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A7" w:rsidRDefault="003A2F31">
      <w:pPr>
        <w:widowControl w:val="0"/>
        <w:ind w:firstLineChars="800" w:firstLine="1920"/>
        <w:rPr>
          <w:rFonts w:ascii="HG丸ｺﾞｼｯｸM-PRO" w:eastAsia="HG丸ｺﾞｼｯｸM-PRO"/>
          <w:b/>
          <w:bCs/>
          <w:color w:val="7030A0"/>
          <w:sz w:val="32"/>
          <w:szCs w:val="32"/>
        </w:rPr>
      </w:pPr>
      <w:r>
        <w:rPr>
          <w:rFonts w:ascii="ＭＳ Ｐゴシック" w:hAnsi="ＭＳ Ｐゴシック"/>
          <w:noProof/>
          <w:color w:val="auto"/>
          <w:kern w:val="0"/>
          <w:sz w:val="24"/>
          <w:szCs w:val="24"/>
        </w:rPr>
        <mc:AlternateContent>
          <mc:Choice Requires="wpg">
            <w:drawing>
              <wp:anchor distT="0" distB="0" distL="114300" distR="114300" simplePos="0" relativeHeight="251657214" behindDoc="0" locked="0" layoutInCell="1" allowOverlap="1">
                <wp:simplePos x="0" y="0"/>
                <wp:positionH relativeFrom="column">
                  <wp:posOffset>-77639</wp:posOffset>
                </wp:positionH>
                <wp:positionV relativeFrom="paragraph">
                  <wp:posOffset>-25879</wp:posOffset>
                </wp:positionV>
                <wp:extent cx="1173193" cy="1207698"/>
                <wp:effectExtent l="0" t="0" r="8255" b="0"/>
                <wp:wrapNone/>
                <wp:docPr id="24" name="Group 2"/>
                <wp:cNvGraphicFramePr/>
                <a:graphic xmlns:a="http://schemas.openxmlformats.org/drawingml/2006/main">
                  <a:graphicData uri="http://schemas.microsoft.com/office/word/2010/wordprocessingGroup">
                    <wpg:wgp>
                      <wpg:cNvGrpSpPr/>
                      <wpg:grpSpPr>
                        <a:xfrm>
                          <a:off x="0" y="0"/>
                          <a:ext cx="1173193" cy="1207698"/>
                          <a:chOff x="198453" y="188002"/>
                          <a:chExt cx="13594" cy="14715"/>
                        </a:xfrm>
                      </wpg:grpSpPr>
                      <wps:wsp>
                        <wps:cNvPr id="25" name="Rectangle 3" hidden="1"/>
                        <wps:cNvSpPr>
                          <a:spLocks noChangeArrowheads="1" noChangeShapeType="1"/>
                        </wps:cNvSpPr>
                        <wps:spPr bwMode="auto">
                          <a:xfrm>
                            <a:off x="198453" y="188002"/>
                            <a:ext cx="13594" cy="14716"/>
                          </a:xfrm>
                          <a:prstGeom prst="rect">
                            <a:avLst/>
                          </a:prstGeom>
                          <a:noFill/>
                          <a:ln>
                            <a:noFill/>
                          </a:ln>
                          <a:effectLst/>
                        </wps:spPr>
                        <wps:bodyPr rot="0" vert="horz" wrap="square" lIns="36576" tIns="36576" rIns="36576" bIns="36576" anchor="t" anchorCtr="0" upright="1">
                          <a:noAutofit/>
                        </wps:bodyPr>
                      </wps:wsp>
                      <wps:wsp>
                        <wps:cNvPr id="26" name="Rectangle 4"/>
                        <wps:cNvSpPr>
                          <a:spLocks noChangeArrowheads="1" noChangeShapeType="1"/>
                        </wps:cNvSpPr>
                        <wps:spPr bwMode="auto">
                          <a:xfrm>
                            <a:off x="203874" y="194185"/>
                            <a:ext cx="8173" cy="8533"/>
                          </a:xfrm>
                          <a:prstGeom prst="rect">
                            <a:avLst/>
                          </a:prstGeom>
                          <a:gradFill rotWithShape="1">
                            <a:gsLst>
                              <a:gs pos="0">
                                <a:srgbClr val="4D3200"/>
                              </a:gs>
                              <a:gs pos="100000">
                                <a:srgbClr val="FFFFFF"/>
                              </a:gs>
                            </a:gsLst>
                            <a:lin ang="5400000" scaled="1"/>
                          </a:gradFill>
                          <a:ln>
                            <a:noFill/>
                          </a:ln>
                          <a:effectLst/>
                        </wps:spPr>
                        <wps:bodyPr rot="0" vert="horz" wrap="square" lIns="36576" tIns="36576" rIns="36576" bIns="36576" anchor="t" anchorCtr="0" upright="1">
                          <a:noAutofit/>
                        </wps:bodyPr>
                      </wps:wsp>
                      <wps:wsp>
                        <wps:cNvPr id="27" name="Rectangle 5"/>
                        <wps:cNvSpPr>
                          <a:spLocks noChangeArrowheads="1" noChangeShapeType="1"/>
                        </wps:cNvSpPr>
                        <wps:spPr bwMode="auto">
                          <a:xfrm>
                            <a:off x="201231" y="188002"/>
                            <a:ext cx="6471" cy="6400"/>
                          </a:xfrm>
                          <a:prstGeom prst="rect">
                            <a:avLst/>
                          </a:prstGeom>
                          <a:gradFill rotWithShape="1">
                            <a:gsLst>
                              <a:gs pos="0">
                                <a:srgbClr val="47245B"/>
                              </a:gs>
                              <a:gs pos="100000">
                                <a:srgbClr val="FFFFFF"/>
                              </a:gs>
                            </a:gsLst>
                            <a:path path="rect">
                              <a:fillToRect r="100000" b="100000"/>
                            </a:path>
                          </a:gradFill>
                          <a:ln>
                            <a:noFill/>
                          </a:ln>
                          <a:effectLst/>
                        </wps:spPr>
                        <wps:bodyPr rot="0" vert="horz" wrap="square" lIns="36576" tIns="36576" rIns="36576" bIns="36576" anchor="t" anchorCtr="0" upright="1">
                          <a:noAutofit/>
                        </wps:bodyPr>
                      </wps:wsp>
                      <wps:wsp>
                        <wps:cNvPr id="28" name="Rectangle 6"/>
                        <wps:cNvSpPr>
                          <a:spLocks noChangeArrowheads="1" noChangeShapeType="1"/>
                        </wps:cNvSpPr>
                        <wps:spPr bwMode="auto">
                          <a:xfrm>
                            <a:off x="198453" y="193563"/>
                            <a:ext cx="5449" cy="5689"/>
                          </a:xfrm>
                          <a:prstGeom prst="rect">
                            <a:avLst/>
                          </a:prstGeom>
                          <a:gradFill rotWithShape="1">
                            <a:gsLst>
                              <a:gs pos="0">
                                <a:srgbClr val="FFFFFF"/>
                              </a:gs>
                              <a:gs pos="100000">
                                <a:srgbClr val="660099"/>
                              </a:gs>
                            </a:gsLst>
                            <a:lin ang="18900000" scaled="1"/>
                          </a:gradFill>
                          <a:ln>
                            <a:noFill/>
                          </a:ln>
                          <a:effec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6.1pt;margin-top:-2.05pt;width:92.4pt;height:95.1pt;z-index:251657214;mso-width-relative:margin;mso-height-relative:margin" coordorigin="198453,188002" coordsize="13594,1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">
                <v:rect id="Rectangle 3" o:spid="_x0000_s1027" style="position:absolute;left:198453;top:188002;width:13594;height:1471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N8UA&#10;AADbAAAADwAAAGRycy9kb3ducmV2LnhtbESPQWvCQBSE74X+h+UJvZS6adBSoquUlkKJF02T+yP7&#10;TILZtzG7xuTfu4WCx2FmvmHW29G0YqDeNZYVvM4jEMSl1Q1XCvLf75d3EM4ja2wtk4KJHGw3jw9r&#10;TLS98oGGzFciQNglqKD2vkukdGVNBt3cdsTBO9reoA+yr6Tu8RrgppVxFL1Jgw2HhRo7+qypPGUX&#10;o6D4OvOilIfnXVpMxX66pOddnir1NBs/ViA8jf4e/m//aAXxEv6+h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j43xQAAANsAAAAPAAAAAAAAAAAAAAAAAJgCAABkcnMv&#10;ZG93bnJldi54bWxQSwUGAAAAAAQABAD1AAAAigMAAAAA&#10;" filled="f" stroked="f">
                  <o:lock v:ext="edit" shapetype="t"/>
                  <v:textbox inset="2.88pt,2.88pt,2.88pt,2.88pt"/>
                </v:rect>
                <v:rect id="Rectangle 4" o:spid="_x0000_s1028" style="position:absolute;left:203874;top:194185;width:8173;height:8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NCMYA&#10;AADbAAAADwAAAGRycy9kb3ducmV2LnhtbESPT2vCQBTE74V+h+UJ3nRj0FBSV5EW/xy81Jait9fs&#10;M4nNvg3Z1UQ/fVcQehxm5jfMdN6ZSlyocaVlBaNhBII4s7rkXMHX53LwAsJ5ZI2VZVJwJQfz2fPT&#10;FFNtW/6gy87nIkDYpaig8L5OpXRZQQbd0NbEwTvaxqAPssmlbrANcFPJOIoSabDksFBgTW8FZb+7&#10;s1Hwc1jRKrlN2mS/Hcfr7Puk88W7Uv1et3gF4anz/+FHe6MVxAncv4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yNCMYAAADbAAAADwAAAAAAAAAAAAAAAACYAgAAZHJz&#10;L2Rvd25yZXYueG1sUEsFBgAAAAAEAAQA9QAAAIsDAAAAAA==&#10;" fillcolor="#4d3200" stroked="f">
                  <v:fill rotate="t" focus="100%" type="gradient"/>
                  <o:lock v:ext="edit" shapetype="t"/>
                  <v:textbox inset="2.88pt,2.88pt,2.88pt,2.88pt"/>
                </v:rect>
                <v:rect id="Rectangle 5" o:spid="_x0000_s1029" style="position:absolute;left:201231;top:188002;width:6471;height:6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tIsEA&#10;AADbAAAADwAAAGRycy9kb3ducmV2LnhtbESPQYvCMBSE78L+h/AW9mZTe3ClmooIgnpr1x/wTJ5t&#10;afNSmqj135uFhT0OM/MNs9lOthcPGn3rWMEiSUEQa2darhVcfg7zFQgfkA32jknBizxsi4/ZBnPj&#10;nlzSowq1iBD2OSpoQhhyKb1uyKJP3EAcvZsbLYYox1qaEZ8RbnuZpelSWmw5LjQ40L4h3VV3q+B8&#10;XL1OZbhmw/J2OXSm0ouy1kp9fU67NYhAU/gP/7WPRkH2Db9f4g+Q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n7SLBAAAA2wAAAA8AAAAAAAAAAAAAAAAAmAIAAGRycy9kb3du&#10;cmV2LnhtbFBLBQYAAAAABAAEAPUAAACGAwAAAAA=&#10;" fillcolor="#47245b" stroked="f">
                  <v:fill rotate="t" focus="100%" type="gradientRadial">
                    <o:fill v:ext="view" type="gradientCenter"/>
                  </v:fill>
                  <o:lock v:ext="edit" shapetype="t"/>
                  <v:textbox inset="2.88pt,2.88pt,2.88pt,2.88pt"/>
                </v:rect>
                <v:rect id="Rectangle 6" o:spid="_x0000_s1030" style="position:absolute;left:198453;top:193563;width:5449;height:5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1iMEA&#10;AADbAAAADwAAAGRycy9kb3ducmV2LnhtbERPu2rDMBTdC/0HcQvZGjkeSnGihCSkpVPAdqHJdrFu&#10;bBPrykiKH39fDYWOh/Pe7CbTiYGcby0rWC0TEMSV1S3XCr7Lj9d3ED4ga+wsk4KZPOy2z08bzLQd&#10;OaehCLWIIewzVNCE0GdS+qohg35pe+LI3awzGCJ0tdQOxxhuOpkmyZs02HJsaLCnY0PVvXgYBY/L&#10;fM2Pnz9lOLhZnnyO51OKSi1epv0aRKAp/Iv/3F9aQRrHxi/x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ldYjBAAAA2wAAAA8AAAAAAAAAAAAAAAAAmAIAAGRycy9kb3du&#10;cmV2LnhtbFBLBQYAAAAABAAEAPUAAACGAwAAAAA=&#10;" stroked="f">
                  <v:fill color2="#609" rotate="t" angle="135" focus="100%" type="gradient"/>
                  <o:lock v:ext="edit" shapetype="t"/>
                  <v:textbox inset="2.88pt,2.88pt,2.88pt,2.88pt"/>
                </v:rect>
              </v:group>
            </w:pict>
          </mc:Fallback>
        </mc:AlternateContent>
      </w:r>
      <w:r>
        <w:rPr>
          <w:rFonts w:ascii="HG丸ｺﾞｼｯｸM-PRO" w:eastAsia="HG丸ｺﾞｼｯｸM-PRO" w:hint="eastAsia"/>
          <w:b/>
          <w:bCs/>
          <w:color w:val="7030A0"/>
          <w:sz w:val="52"/>
          <w:szCs w:val="52"/>
        </w:rPr>
        <w:t>紫原生協クリニック通信</w:t>
      </w:r>
      <w:r w:rsidR="00D06D1D">
        <w:rPr>
          <w:rFonts w:ascii="HG丸ｺﾞｼｯｸM-PRO" w:eastAsia="HG丸ｺﾞｼｯｸM-PRO" w:hint="eastAsia"/>
          <w:b/>
          <w:bCs/>
          <w:color w:val="7030A0"/>
          <w:sz w:val="32"/>
          <w:szCs w:val="32"/>
        </w:rPr>
        <w:t>2025</w:t>
      </w:r>
      <w:r>
        <w:rPr>
          <w:rFonts w:ascii="HG丸ｺﾞｼｯｸM-PRO" w:eastAsia="HG丸ｺﾞｼｯｸM-PRO" w:hint="eastAsia"/>
          <w:b/>
          <w:bCs/>
          <w:color w:val="7030A0"/>
          <w:sz w:val="32"/>
          <w:szCs w:val="32"/>
        </w:rPr>
        <w:t>年</w:t>
      </w:r>
      <w:r w:rsidR="00634D96">
        <w:rPr>
          <w:rFonts w:ascii="HG丸ｺﾞｼｯｸM-PRO" w:eastAsia="HG丸ｺﾞｼｯｸM-PRO" w:hint="eastAsia"/>
          <w:b/>
          <w:bCs/>
          <w:color w:val="7030A0"/>
          <w:sz w:val="32"/>
          <w:szCs w:val="32"/>
        </w:rPr>
        <w:t>６</w:t>
      </w:r>
      <w:r>
        <w:rPr>
          <w:rFonts w:ascii="HG丸ｺﾞｼｯｸM-PRO" w:eastAsia="HG丸ｺﾞｼｯｸM-PRO" w:hint="eastAsia"/>
          <w:b/>
          <w:bCs/>
          <w:color w:val="7030A0"/>
          <w:sz w:val="32"/>
          <w:szCs w:val="32"/>
        </w:rPr>
        <w:t>月号</w:t>
      </w:r>
    </w:p>
    <w:p w:rsidR="005553A7" w:rsidRDefault="003A2F31">
      <w:pPr>
        <w:widowControl w:val="0"/>
        <w:jc w:val="right"/>
        <w:rPr>
          <w:rFonts w:ascii="HG丸ｺﾞｼｯｸM-PRO" w:eastAsia="HG丸ｺﾞｼｯｸM-PRO"/>
        </w:rPr>
      </w:pPr>
      <w:r>
        <w:rPr>
          <w:rFonts w:ascii="ＭＳ Ｐゴシック" w:hAnsi="ＭＳ Ｐゴシック"/>
          <w:noProof/>
          <w:color w:val="auto"/>
          <w:kern w:val="0"/>
          <w:sz w:val="24"/>
          <w:szCs w:val="24"/>
        </w:rPr>
        <mc:AlternateContent>
          <mc:Choice Requires="wps">
            <w:drawing>
              <wp:anchor distT="36195" distB="36195" distL="36195" distR="36195" simplePos="0" relativeHeight="251661312" behindDoc="0" locked="0" layoutInCell="1" allowOverlap="1" wp14:anchorId="45640A33" wp14:editId="29E81C8C">
                <wp:simplePos x="0" y="0"/>
                <wp:positionH relativeFrom="column">
                  <wp:posOffset>1099820</wp:posOffset>
                </wp:positionH>
                <wp:positionV relativeFrom="paragraph">
                  <wp:posOffset>31115</wp:posOffset>
                </wp:positionV>
                <wp:extent cx="5634990" cy="0"/>
                <wp:effectExtent l="0" t="0" r="22860" b="19050"/>
                <wp:wrapNone/>
                <wp:docPr id="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34990" cy="0"/>
                        </a:xfrm>
                        <a:prstGeom prst="line">
                          <a:avLst/>
                        </a:prstGeom>
                        <a:noFill/>
                        <a:ln w="25400">
                          <a:solidFill>
                            <a:srgbClr val="660099"/>
                          </a:solidFill>
                          <a:round/>
                        </a:ln>
                        <a:effectLst/>
                      </wps:spPr>
                      <wps:bodyPr/>
                    </wps:wsp>
                  </a:graphicData>
                </a:graphic>
              </wp:anchor>
            </w:drawing>
          </mc:Choice>
          <mc:Fallback>
            <w:pict>
              <v:line id="Line 8" o:spid="_x0000_s1026" style="position:absolute;left:0;text-align:left;flip:x y;z-index:251661312;visibility:visible;mso-wrap-style:square;mso-wrap-distance-left:2.85pt;mso-wrap-distance-top:2.85pt;mso-wrap-distance-right:2.85pt;mso-wrap-distance-bottom:2.85pt;mso-position-horizontal:absolute;mso-position-horizontal-relative:text;mso-position-vertical:absolute;mso-position-vertical-relative:text" from="86.6pt,2.45pt" to="53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" strokecolor="#609" strokeweight="2pt"/>
            </w:pict>
          </mc:Fallback>
        </mc:AlternateContent>
      </w:r>
      <w:r>
        <w:rPr>
          <w:rFonts w:ascii="HG丸ｺﾞｼｯｸM-PRO" w:eastAsia="HG丸ｺﾞｼｯｸM-PRO" w:hint="eastAsia"/>
          <w:sz w:val="32"/>
          <w:szCs w:val="32"/>
        </w:rPr>
        <w:t xml:space="preserve">　</w:t>
      </w:r>
      <w:r>
        <w:rPr>
          <w:rFonts w:ascii="HG丸ｺﾞｼｯｸM-PRO" w:eastAsia="HG丸ｺﾞｼｯｸM-PRO" w:hint="eastAsia"/>
        </w:rPr>
        <w:t>鹿児島医療生活協同組合　　紫原生協クリニック</w:t>
      </w:r>
    </w:p>
    <w:p w:rsidR="005553A7" w:rsidRDefault="003A2F31">
      <w:pPr>
        <w:widowControl w:val="0"/>
        <w:jc w:val="right"/>
        <w:rPr>
          <w:rFonts w:ascii="HG丸ｺﾞｼｯｸM-PRO" w:eastAsia="HG丸ｺﾞｼｯｸM-PRO"/>
        </w:rPr>
      </w:pPr>
      <w:r>
        <w:rPr>
          <w:rFonts w:ascii="HG丸ｺﾞｼｯｸM-PRO" w:eastAsia="HG丸ｺﾞｼｯｸM-PRO" w:hint="eastAsia"/>
        </w:rPr>
        <w:t>住所　鹿児島市紫原4丁目20-4</w:t>
      </w:r>
    </w:p>
    <w:tbl>
      <w:tblPr>
        <w:tblStyle w:val="ab"/>
        <w:tblpPr w:leftFromText="142" w:rightFromText="142" w:vertAnchor="text" w:horzAnchor="margin" w:tblpY="735"/>
        <w:tblW w:w="0" w:type="auto"/>
        <w:tblLook w:val="04A0" w:firstRow="1" w:lastRow="0" w:firstColumn="1" w:lastColumn="0" w:noHBand="0" w:noVBand="1"/>
      </w:tblPr>
      <w:tblGrid>
        <w:gridCol w:w="791"/>
        <w:gridCol w:w="850"/>
        <w:gridCol w:w="877"/>
      </w:tblGrid>
      <w:tr w:rsidR="00E52E4B" w:rsidTr="00B2699A">
        <w:tc>
          <w:tcPr>
            <w:tcW w:w="2518" w:type="dxa"/>
            <w:gridSpan w:val="3"/>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 xml:space="preserve">　診療案内</w:t>
            </w:r>
          </w:p>
        </w:tc>
      </w:tr>
      <w:tr w:rsidR="00E52E4B" w:rsidTr="00B2699A">
        <w:tc>
          <w:tcPr>
            <w:tcW w:w="791"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曜日</w:t>
            </w:r>
          </w:p>
        </w:tc>
        <w:tc>
          <w:tcPr>
            <w:tcW w:w="850"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午前</w:t>
            </w:r>
          </w:p>
        </w:tc>
        <w:tc>
          <w:tcPr>
            <w:tcW w:w="877"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午後</w:t>
            </w:r>
          </w:p>
        </w:tc>
      </w:tr>
      <w:tr w:rsidR="00E52E4B" w:rsidTr="00B2699A">
        <w:tc>
          <w:tcPr>
            <w:tcW w:w="791"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月</w:t>
            </w:r>
          </w:p>
        </w:tc>
        <w:tc>
          <w:tcPr>
            <w:tcW w:w="850"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w:t>
            </w:r>
          </w:p>
        </w:tc>
        <w:tc>
          <w:tcPr>
            <w:tcW w:w="877"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w:t>
            </w:r>
          </w:p>
        </w:tc>
      </w:tr>
      <w:tr w:rsidR="00E52E4B" w:rsidTr="00B2699A">
        <w:tc>
          <w:tcPr>
            <w:tcW w:w="791"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火</w:t>
            </w:r>
          </w:p>
        </w:tc>
        <w:tc>
          <w:tcPr>
            <w:tcW w:w="850" w:type="dxa"/>
          </w:tcPr>
          <w:p w:rsidR="00E52E4B" w:rsidRPr="00077952" w:rsidRDefault="00E52E4B" w:rsidP="00B2699A">
            <w:pPr>
              <w:widowControl w:val="0"/>
              <w:tabs>
                <w:tab w:val="left" w:pos="43"/>
              </w:tabs>
              <w:spacing w:after="60" w:line="264" w:lineRule="auto"/>
              <w:jc w:val="left"/>
              <w:rPr>
                <w:rFonts w:ascii="HG丸ｺﾞｼｯｸM-PRO" w:eastAsia="HG丸ｺﾞｼｯｸM-PRO" w:hAnsi="HG丸ｺﾞｼｯｸM-PRO"/>
                <w:b/>
                <w:color w:val="auto"/>
                <w:sz w:val="22"/>
                <w:lang w:val="ja-JP"/>
              </w:rPr>
            </w:pPr>
            <w:r w:rsidRPr="00077952">
              <w:rPr>
                <w:rFonts w:ascii="HG丸ｺﾞｼｯｸM-PRO" w:eastAsia="HG丸ｺﾞｼｯｸM-PRO" w:hAnsi="HG丸ｺﾞｼｯｸM-PRO" w:hint="eastAsia"/>
                <w:b/>
                <w:color w:val="auto"/>
                <w:sz w:val="22"/>
                <w:szCs w:val="22"/>
                <w:lang w:val="ja-JP"/>
              </w:rPr>
              <w:t>○</w:t>
            </w:r>
          </w:p>
        </w:tc>
        <w:tc>
          <w:tcPr>
            <w:tcW w:w="877" w:type="dxa"/>
          </w:tcPr>
          <w:p w:rsidR="00E52E4B" w:rsidRDefault="00E52E4B" w:rsidP="00B2699A">
            <w:pPr>
              <w:widowControl w:val="0"/>
              <w:tabs>
                <w:tab w:val="left" w:pos="43"/>
              </w:tabs>
              <w:spacing w:after="60" w:line="264" w:lineRule="auto"/>
              <w:jc w:val="left"/>
              <w:rPr>
                <w:rFonts w:ascii="HG丸ｺﾞｼｯｸM-PRO" w:eastAsia="HG丸ｺﾞｼｯｸM-PRO"/>
                <w:b/>
                <w:sz w:val="16"/>
                <w:szCs w:val="16"/>
                <w:lang w:val="ja-JP"/>
              </w:rPr>
            </w:pPr>
            <w:r>
              <w:rPr>
                <w:rFonts w:ascii="HG丸ｺﾞｼｯｸM-PRO" w:eastAsia="HG丸ｺﾞｼｯｸM-PRO" w:hint="eastAsia"/>
                <w:b/>
                <w:sz w:val="22"/>
                <w:szCs w:val="22"/>
                <w:lang w:val="ja-JP"/>
              </w:rPr>
              <w:t>○</w:t>
            </w:r>
          </w:p>
        </w:tc>
      </w:tr>
      <w:tr w:rsidR="00E52E4B" w:rsidTr="00B2699A">
        <w:tc>
          <w:tcPr>
            <w:tcW w:w="791"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水</w:t>
            </w:r>
          </w:p>
        </w:tc>
        <w:tc>
          <w:tcPr>
            <w:tcW w:w="850"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w:t>
            </w:r>
          </w:p>
        </w:tc>
        <w:tc>
          <w:tcPr>
            <w:tcW w:w="877" w:type="dxa"/>
          </w:tcPr>
          <w:p w:rsidR="00E52E4B" w:rsidRDefault="00E52E4B" w:rsidP="00B2699A">
            <w:pPr>
              <w:widowControl w:val="0"/>
              <w:tabs>
                <w:tab w:val="left" w:pos="43"/>
              </w:tabs>
              <w:spacing w:after="60" w:line="264" w:lineRule="auto"/>
              <w:jc w:val="left"/>
              <w:rPr>
                <w:rFonts w:ascii="HG丸ｺﾞｼｯｸM-PRO" w:eastAsia="HG丸ｺﾞｼｯｸM-PRO"/>
                <w:b/>
                <w:sz w:val="16"/>
                <w:szCs w:val="16"/>
                <w:lang w:val="ja-JP"/>
              </w:rPr>
            </w:pPr>
            <w:r>
              <w:rPr>
                <w:rFonts w:ascii="HG丸ｺﾞｼｯｸM-PRO" w:eastAsia="HG丸ｺﾞｼｯｸM-PRO" w:hint="eastAsia"/>
                <w:b/>
                <w:sz w:val="16"/>
                <w:szCs w:val="16"/>
                <w:lang w:val="ja-JP"/>
              </w:rPr>
              <w:t>休診※1</w:t>
            </w:r>
          </w:p>
        </w:tc>
      </w:tr>
      <w:tr w:rsidR="00E52E4B" w:rsidTr="00B2699A">
        <w:tc>
          <w:tcPr>
            <w:tcW w:w="791"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木</w:t>
            </w:r>
          </w:p>
        </w:tc>
        <w:tc>
          <w:tcPr>
            <w:tcW w:w="850"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w:t>
            </w:r>
          </w:p>
        </w:tc>
        <w:tc>
          <w:tcPr>
            <w:tcW w:w="877"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sidRPr="00FE4458">
              <w:rPr>
                <w:rFonts w:ascii="HG丸ｺﾞｼｯｸM-PRO" w:eastAsia="HG丸ｺﾞｼｯｸM-PRO" w:hint="eastAsia"/>
                <w:b/>
                <w:sz w:val="22"/>
                <w:lang w:val="ja-JP"/>
              </w:rPr>
              <w:t>○</w:t>
            </w:r>
          </w:p>
        </w:tc>
      </w:tr>
      <w:tr w:rsidR="00E52E4B" w:rsidTr="00B2699A">
        <w:tc>
          <w:tcPr>
            <w:tcW w:w="791"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金</w:t>
            </w:r>
          </w:p>
        </w:tc>
        <w:tc>
          <w:tcPr>
            <w:tcW w:w="850"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w:t>
            </w:r>
          </w:p>
        </w:tc>
        <w:tc>
          <w:tcPr>
            <w:tcW w:w="877" w:type="dxa"/>
          </w:tcPr>
          <w:p w:rsidR="00E52E4B" w:rsidRDefault="00E52E4B" w:rsidP="00B2699A">
            <w:pPr>
              <w:widowControl w:val="0"/>
              <w:tabs>
                <w:tab w:val="left" w:pos="43"/>
              </w:tabs>
              <w:spacing w:after="60" w:line="264" w:lineRule="auto"/>
              <w:jc w:val="left"/>
              <w:rPr>
                <w:rFonts w:ascii="HG丸ｺﾞｼｯｸM-PRO" w:eastAsia="HG丸ｺﾞｼｯｸM-PRO"/>
                <w:b/>
                <w:sz w:val="16"/>
                <w:szCs w:val="16"/>
                <w:lang w:val="ja-JP"/>
              </w:rPr>
            </w:pPr>
            <w:r>
              <w:rPr>
                <w:rFonts w:ascii="HG丸ｺﾞｼｯｸM-PRO" w:eastAsia="HG丸ｺﾞｼｯｸM-PRO" w:hint="eastAsia"/>
                <w:b/>
                <w:sz w:val="22"/>
                <w:szCs w:val="22"/>
                <w:lang w:val="ja-JP"/>
              </w:rPr>
              <w:t>○</w:t>
            </w:r>
          </w:p>
        </w:tc>
      </w:tr>
      <w:tr w:rsidR="00E52E4B" w:rsidTr="00B2699A">
        <w:tc>
          <w:tcPr>
            <w:tcW w:w="791"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土</w:t>
            </w:r>
          </w:p>
        </w:tc>
        <w:tc>
          <w:tcPr>
            <w:tcW w:w="850"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w:t>
            </w:r>
          </w:p>
        </w:tc>
        <w:tc>
          <w:tcPr>
            <w:tcW w:w="877" w:type="dxa"/>
          </w:tcPr>
          <w:p w:rsidR="00E52E4B" w:rsidRDefault="00E52E4B" w:rsidP="00B2699A">
            <w:pPr>
              <w:widowControl w:val="0"/>
              <w:tabs>
                <w:tab w:val="left" w:pos="43"/>
              </w:tabs>
              <w:spacing w:after="60" w:line="264" w:lineRule="auto"/>
              <w:jc w:val="left"/>
              <w:rPr>
                <w:rFonts w:ascii="HG丸ｺﾞｼｯｸM-PRO" w:eastAsia="HG丸ｺﾞｼｯｸM-PRO"/>
                <w:b/>
                <w:sz w:val="22"/>
                <w:lang w:val="ja-JP"/>
              </w:rPr>
            </w:pPr>
            <w:r>
              <w:rPr>
                <w:rFonts w:ascii="HG丸ｺﾞｼｯｸM-PRO" w:eastAsia="HG丸ｺﾞｼｯｸM-PRO" w:hint="eastAsia"/>
                <w:b/>
                <w:sz w:val="22"/>
                <w:szCs w:val="22"/>
                <w:lang w:val="ja-JP"/>
              </w:rPr>
              <w:t>休診</w:t>
            </w:r>
          </w:p>
        </w:tc>
      </w:tr>
    </w:tbl>
    <w:p w:rsidR="005553A7" w:rsidRDefault="003A2F31">
      <w:pPr>
        <w:widowControl w:val="0"/>
        <w:wordWrap w:val="0"/>
        <w:jc w:val="right"/>
        <w:rPr>
          <w:rFonts w:ascii="HG丸ｺﾞｼｯｸM-PRO" w:eastAsia="HG丸ｺﾞｼｯｸM-PRO"/>
        </w:rPr>
      </w:pPr>
      <w:r>
        <w:rPr>
          <w:rFonts w:ascii="HG丸ｺﾞｼｯｸM-PRO" w:eastAsia="HG丸ｺﾞｼｯｸM-PRO" w:hint="eastAsia"/>
        </w:rPr>
        <w:t>電話番号　099-257-8691</w:t>
      </w:r>
    </w:p>
    <w:p w:rsidR="00D3159C" w:rsidRPr="009C76CA" w:rsidRDefault="00634D96" w:rsidP="009C76CA">
      <w:pPr>
        <w:widowControl w:val="0"/>
        <w:spacing w:line="0" w:lineRule="atLeast"/>
        <w:ind w:firstLineChars="300" w:firstLine="960"/>
        <w:jc w:val="left"/>
        <w:rPr>
          <w:rFonts w:ascii="BIZ UDPゴシック" w:eastAsia="BIZ UDPゴシック" w:hAnsi="BIZ UDPゴシック"/>
          <w:b/>
          <w:bCs/>
          <w:color w:val="660099"/>
          <w:sz w:val="32"/>
          <w:szCs w:val="32"/>
          <w:u w:val="single"/>
          <w:lang w:val="ja-JP"/>
        </w:rPr>
      </w:pPr>
      <w:r w:rsidRPr="009C76CA">
        <w:rPr>
          <w:rFonts w:ascii="BIZ UDPゴシック" w:eastAsia="BIZ UDPゴシック" w:hAnsi="BIZ UDPゴシック"/>
          <w:b/>
          <w:bCs/>
          <w:color w:val="660099"/>
          <w:sz w:val="32"/>
          <w:szCs w:val="32"/>
          <w:u w:val="single"/>
          <w:lang w:val="ja-JP"/>
        </w:rPr>
        <w:t>帯状疱疹ワクチンの</w:t>
      </w:r>
      <w:r w:rsidR="00BE2763" w:rsidRPr="009C76CA">
        <w:rPr>
          <w:rFonts w:ascii="BIZ UDPゴシック" w:eastAsia="BIZ UDPゴシック" w:hAnsi="BIZ UDPゴシック" w:hint="eastAsia"/>
          <w:b/>
          <w:bCs/>
          <w:color w:val="660099"/>
          <w:sz w:val="32"/>
          <w:szCs w:val="32"/>
          <w:u w:val="single"/>
          <w:lang w:val="ja-JP"/>
        </w:rPr>
        <w:t>定期接種</w:t>
      </w:r>
      <w:r w:rsidRPr="009C76CA">
        <w:rPr>
          <w:rFonts w:ascii="BIZ UDPゴシック" w:eastAsia="BIZ UDPゴシック" w:hAnsi="BIZ UDPゴシック"/>
          <w:b/>
          <w:bCs/>
          <w:color w:val="660099"/>
          <w:sz w:val="32"/>
          <w:szCs w:val="32"/>
          <w:u w:val="single"/>
          <w:lang w:val="ja-JP"/>
        </w:rPr>
        <w:t>が始まりました。</w:t>
      </w:r>
    </w:p>
    <w:p w:rsidR="00077952" w:rsidRPr="009C76CA" w:rsidRDefault="00094671" w:rsidP="009C76CA">
      <w:pPr>
        <w:widowControl w:val="0"/>
        <w:spacing w:line="320" w:lineRule="exact"/>
        <w:ind w:firstLineChars="200" w:firstLine="420"/>
        <w:jc w:val="left"/>
        <w:rPr>
          <w:rFonts w:ascii="HG丸ｺﾞｼｯｸM-PRO" w:eastAsia="HG丸ｺﾞｼｯｸM-PRO"/>
          <w:lang w:val="ja-JP"/>
        </w:rPr>
      </w:pPr>
      <w:r w:rsidRPr="009C76CA">
        <w:rPr>
          <w:rFonts w:ascii="HG丸ｺﾞｼｯｸM-PRO" w:eastAsia="HG丸ｺﾞｼｯｸM-PRO"/>
          <w:lang w:val="ja-JP"/>
        </w:rPr>
        <w:t>令和7年4月から帯状疱疹が予防接種法上のB</w:t>
      </w:r>
      <w:r w:rsidR="00077952" w:rsidRPr="009C76CA">
        <w:rPr>
          <w:rFonts w:ascii="HG丸ｺﾞｼｯｸM-PRO" w:eastAsia="HG丸ｺﾞｼｯｸM-PRO"/>
          <w:lang w:val="ja-JP"/>
        </w:rPr>
        <w:t>類疾病に位置付けられ、定</w:t>
      </w:r>
    </w:p>
    <w:p w:rsidR="00A23C3B" w:rsidRPr="009C76CA" w:rsidRDefault="00077952" w:rsidP="009C76CA">
      <w:pPr>
        <w:widowControl w:val="0"/>
        <w:spacing w:line="320" w:lineRule="exact"/>
        <w:ind w:firstLineChars="100" w:firstLine="210"/>
        <w:jc w:val="left"/>
        <w:rPr>
          <w:rFonts w:ascii="HG丸ｺﾞｼｯｸM-PRO" w:eastAsia="HG丸ｺﾞｼｯｸM-PRO"/>
          <w:lang w:val="ja-JP"/>
        </w:rPr>
      </w:pPr>
      <w:r w:rsidRPr="009C76CA">
        <w:rPr>
          <w:rFonts w:ascii="HG丸ｺﾞｼｯｸM-PRO" w:eastAsia="HG丸ｺﾞｼｯｸM-PRO"/>
          <w:lang w:val="ja-JP"/>
        </w:rPr>
        <w:t>期</w:t>
      </w:r>
      <w:r w:rsidR="00A23C3B" w:rsidRPr="009C76CA">
        <w:rPr>
          <w:rFonts w:ascii="HG丸ｺﾞｼｯｸM-PRO" w:eastAsia="HG丸ｺﾞｼｯｸM-PRO"/>
          <w:lang w:val="ja-JP"/>
        </w:rPr>
        <w:t>接種として実施されています。</w:t>
      </w:r>
      <w:r w:rsidR="0089470C" w:rsidRPr="009C76CA">
        <w:rPr>
          <w:rFonts w:ascii="HG丸ｺﾞｼｯｸM-PRO" w:eastAsia="HG丸ｺﾞｼｯｸM-PRO"/>
          <w:lang w:val="ja-JP"/>
        </w:rPr>
        <w:t>紫原生協クリニックでも予約制で実施いたし</w:t>
      </w:r>
      <w:r w:rsidR="00A23C3B" w:rsidRPr="009C76CA">
        <w:rPr>
          <w:rFonts w:ascii="HG丸ｺﾞｼｯｸM-PRO" w:eastAsia="HG丸ｺﾞｼｯｸM-PRO"/>
          <w:lang w:val="ja-JP"/>
        </w:rPr>
        <w:t xml:space="preserve">　　</w:t>
      </w:r>
    </w:p>
    <w:p w:rsidR="0089470C" w:rsidRPr="009C76CA" w:rsidRDefault="0089470C" w:rsidP="009C76CA">
      <w:pPr>
        <w:widowControl w:val="0"/>
        <w:spacing w:line="320" w:lineRule="exact"/>
        <w:ind w:firstLineChars="100" w:firstLine="210"/>
        <w:jc w:val="left"/>
        <w:rPr>
          <w:rFonts w:ascii="HG丸ｺﾞｼｯｸM-PRO" w:eastAsia="HG丸ｺﾞｼｯｸM-PRO"/>
          <w:lang w:val="ja-JP"/>
        </w:rPr>
      </w:pPr>
      <w:r w:rsidRPr="009C76CA">
        <w:rPr>
          <w:rFonts w:ascii="HG丸ｺﾞｼｯｸM-PRO" w:eastAsia="HG丸ｺﾞｼｯｸM-PRO"/>
          <w:lang w:val="ja-JP"/>
        </w:rPr>
        <w:t>ます。</w:t>
      </w:r>
      <w:r w:rsidRPr="009C76CA">
        <w:rPr>
          <w:rFonts w:ascii="HG丸ｺﾞｼｯｸM-PRO" w:eastAsia="HG丸ｺﾞｼｯｸM-PRO" w:hint="eastAsia"/>
          <w:lang w:val="ja-JP"/>
        </w:rPr>
        <w:t>事前に電話でご予約をお願いします♪</w:t>
      </w:r>
    </w:p>
    <w:p w:rsidR="00C77B08" w:rsidRDefault="002B6387" w:rsidP="00C77B08">
      <w:pPr>
        <w:widowControl w:val="0"/>
        <w:spacing w:line="0" w:lineRule="atLeast"/>
        <w:ind w:leftChars="1552" w:left="3259" w:right="543"/>
        <w:rPr>
          <w:rFonts w:ascii="HG丸ｺﾞｼｯｸM-PRO" w:eastAsia="HG丸ｺﾞｼｯｸM-PRO"/>
          <w:b/>
          <w:bCs/>
          <w:color w:val="660099"/>
          <w:sz w:val="28"/>
          <w:szCs w:val="28"/>
          <w:u w:val="single"/>
          <w:lang w:val="ja-JP"/>
        </w:rPr>
      </w:pPr>
      <w:r>
        <w:rPr>
          <w:rFonts w:ascii="HG創英角ﾎﾟｯﾌﾟ体" w:eastAsia="HG創英角ﾎﾟｯﾌﾟ体" w:hAnsi="HG創英角ﾎﾟｯﾌﾟ体"/>
          <w:noProof/>
        </w:rPr>
        <mc:AlternateContent>
          <mc:Choice Requires="wps">
            <w:drawing>
              <wp:anchor distT="36576" distB="36576" distL="36576" distR="36576" simplePos="0" relativeHeight="251715584" behindDoc="0" locked="0" layoutInCell="1" allowOverlap="1" wp14:anchorId="023C38FD" wp14:editId="5B62ECEB">
                <wp:simplePos x="0" y="0"/>
                <wp:positionH relativeFrom="column">
                  <wp:posOffset>291369</wp:posOffset>
                </wp:positionH>
                <wp:positionV relativeFrom="paragraph">
                  <wp:posOffset>70832</wp:posOffset>
                </wp:positionV>
                <wp:extent cx="4649638" cy="4218317"/>
                <wp:effectExtent l="0" t="0" r="17780" b="10795"/>
                <wp:wrapNone/>
                <wp:docPr id="1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9638" cy="4218317"/>
                        </a:xfrm>
                        <a:prstGeom prst="rect">
                          <a:avLst/>
                        </a:prstGeom>
                        <a:solidFill>
                          <a:srgbClr val="DDDDDD"/>
                        </a:solidFill>
                        <a:ln w="6350" algn="in">
                          <a:solidFill>
                            <a:srgbClr val="0070C0"/>
                          </a:solidFill>
                          <a:miter lim="800000"/>
                          <a:headEnd/>
                          <a:tailEnd/>
                        </a:ln>
                        <a:effectLst/>
                        <a:extLst/>
                      </wps:spPr>
                      <wps:txbx>
                        <w:txbxContent>
                          <w:p w:rsidR="00077952" w:rsidRPr="00077952" w:rsidRDefault="00077952" w:rsidP="00077952">
                            <w:pPr>
                              <w:widowControl w:val="0"/>
                              <w:spacing w:line="0" w:lineRule="atLeast"/>
                              <w:jc w:val="left"/>
                              <w:rPr>
                                <w:rFonts w:ascii="HGS創英角ﾎﾟｯﾌﾟ体" w:eastAsia="HGS創英角ﾎﾟｯﾌﾟ体" w:hAnsi="HGS創英角ﾎﾟｯﾌﾟ体"/>
                                <w:color w:val="7030A0"/>
                                <w:sz w:val="24"/>
                                <w:szCs w:val="24"/>
                                <w:lang w:val="ja-JP"/>
                              </w:rPr>
                            </w:pPr>
                            <w:r>
                              <w:rPr>
                                <w:rFonts w:ascii="ＭＳ Ｐゴシック" w:hAnsi="ＭＳ Ｐゴシック" w:hint="eastAsia"/>
                                <w:b/>
                                <w:bCs/>
                                <w:color w:val="FF0000"/>
                                <w:lang w:val="ja-JP"/>
                              </w:rPr>
                              <w:t xml:space="preserve">　　</w:t>
                            </w:r>
                            <w:r w:rsidRPr="00077952">
                              <w:rPr>
                                <w:rFonts w:ascii="HGS創英角ﾎﾟｯﾌﾟ体" w:eastAsia="HGS創英角ﾎﾟｯﾌﾟ体" w:hAnsi="HGS創英角ﾎﾟｯﾌﾟ体" w:cs="Cambria Math"/>
                                <w:color w:val="7030A0"/>
                                <w:sz w:val="24"/>
                                <w:szCs w:val="24"/>
                                <w:lang w:val="ja-JP"/>
                              </w:rPr>
                              <w:t>◆◆</w:t>
                            </w:r>
                            <w:r w:rsidRPr="00077952">
                              <w:rPr>
                                <w:rFonts w:ascii="HGS創英角ﾎﾟｯﾌﾟ体" w:eastAsia="HGS創英角ﾎﾟｯﾌﾟ体" w:hAnsi="HGS創英角ﾎﾟｯﾌﾟ体"/>
                                <w:color w:val="7030A0"/>
                                <w:sz w:val="24"/>
                                <w:szCs w:val="24"/>
                                <w:lang w:val="ja-JP"/>
                              </w:rPr>
                              <w:t>帯状疱疹ってどんな病気？？◆◆</w:t>
                            </w:r>
                          </w:p>
                          <w:p w:rsidR="00077952" w:rsidRPr="00A23C3B" w:rsidRDefault="00077952" w:rsidP="009C76CA">
                            <w:pPr>
                              <w:widowControl w:val="0"/>
                              <w:spacing w:line="300" w:lineRule="exact"/>
                              <w:ind w:leftChars="100" w:left="210"/>
                              <w:jc w:val="left"/>
                              <w:rPr>
                                <w:rFonts w:ascii="HG丸ｺﾞｼｯｸM-PRO" w:eastAsia="HG丸ｺﾞｼｯｸM-PRO"/>
                                <w:lang w:val="ja-JP"/>
                              </w:rPr>
                            </w:pPr>
                            <w:r w:rsidRPr="00A23C3B">
                              <w:rPr>
                                <w:rFonts w:ascii="HG丸ｺﾞｼｯｸM-PRO" w:eastAsia="HG丸ｺﾞｼｯｸM-PRO" w:hint="eastAsia"/>
                                <w:lang w:val="ja-JP"/>
                              </w:rPr>
                              <w:t>過去に水痘にかかった時に体の中に潜伏した水痘帯状疱疹ワクチンが再活性化することにより、神経に沿って、痛みを伴う水疱（水ぶくれ）が現れる皮膚の病気です。合併症の一つに、皮膚の症状が治った後にも痛みが残ることがあり、日常生活に支障をきたすこともあります。</w:t>
                            </w:r>
                          </w:p>
                          <w:p w:rsidR="00077952" w:rsidRPr="00077952" w:rsidRDefault="00077952" w:rsidP="00077952">
                            <w:pPr>
                              <w:widowControl w:val="0"/>
                              <w:spacing w:line="0" w:lineRule="atLeast"/>
                              <w:ind w:firstLineChars="100" w:firstLine="240"/>
                              <w:jc w:val="left"/>
                              <w:rPr>
                                <w:rFonts w:ascii="HGS創英角ﾎﾟｯﾌﾟ体" w:eastAsia="HGS創英角ﾎﾟｯﾌﾟ体" w:hAnsi="HGS創英角ﾎﾟｯﾌﾟ体"/>
                                <w:color w:val="7030A0"/>
                                <w:sz w:val="24"/>
                                <w:szCs w:val="24"/>
                                <w:lang w:val="ja-JP"/>
                              </w:rPr>
                            </w:pPr>
                            <w:r w:rsidRPr="00077952">
                              <w:rPr>
                                <w:rFonts w:ascii="HGS創英角ﾎﾟｯﾌﾟ体" w:eastAsia="HGS創英角ﾎﾟｯﾌﾟ体" w:hAnsi="HGS創英角ﾎﾟｯﾌﾟ体" w:cs="Cambria Math"/>
                                <w:color w:val="7030A0"/>
                                <w:sz w:val="24"/>
                                <w:szCs w:val="24"/>
                                <w:lang w:val="ja-JP"/>
                              </w:rPr>
                              <w:t>◆◆</w:t>
                            </w:r>
                            <w:r>
                              <w:rPr>
                                <w:rFonts w:ascii="HGS創英角ﾎﾟｯﾌﾟ体" w:eastAsia="HGS創英角ﾎﾟｯﾌﾟ体" w:hAnsi="HGS創英角ﾎﾟｯﾌﾟ体" w:hint="eastAsia"/>
                                <w:color w:val="7030A0"/>
                                <w:sz w:val="24"/>
                                <w:szCs w:val="24"/>
                                <w:lang w:val="ja-JP"/>
                              </w:rPr>
                              <w:t>鹿児島市の接種対象者</w:t>
                            </w:r>
                            <w:r w:rsidRPr="00077952">
                              <w:rPr>
                                <w:rFonts w:ascii="HGS創英角ﾎﾟｯﾌﾟ体" w:eastAsia="HGS創英角ﾎﾟｯﾌﾟ体" w:hAnsi="HGS創英角ﾎﾟｯﾌﾟ体"/>
                                <w:color w:val="7030A0"/>
                                <w:sz w:val="24"/>
                                <w:szCs w:val="24"/>
                                <w:lang w:val="ja-JP"/>
                              </w:rPr>
                              <w:t>◆◆</w:t>
                            </w:r>
                          </w:p>
                          <w:p w:rsidR="00D3159C" w:rsidRDefault="00077952" w:rsidP="0089470C">
                            <w:pPr>
                              <w:widowControl w:val="0"/>
                              <w:tabs>
                                <w:tab w:val="left" w:pos="43"/>
                              </w:tabs>
                              <w:spacing w:after="60" w:line="0" w:lineRule="atLeast"/>
                              <w:ind w:leftChars="100" w:left="420" w:hangingChars="100" w:hanging="210"/>
                              <w:jc w:val="left"/>
                              <w:rPr>
                                <w:rFonts w:ascii="HG丸ｺﾞｼｯｸM-PRO" w:eastAsia="HG丸ｺﾞｼｯｸM-PRO" w:hAnsi="HG丸ｺﾞｼｯｸM-PRO"/>
                                <w:bCs/>
                                <w:color w:val="auto"/>
                                <w:lang w:val="ja-JP"/>
                              </w:rPr>
                            </w:pPr>
                            <w:r w:rsidRPr="00077952">
                              <w:rPr>
                                <w:rFonts w:ascii="HG丸ｺﾞｼｯｸM-PRO" w:eastAsia="HG丸ｺﾞｼｯｸM-PRO" w:hAnsi="HG丸ｺﾞｼｯｸM-PRO" w:hint="eastAsia"/>
                                <w:bCs/>
                                <w:color w:val="auto"/>
                                <w:lang w:val="ja-JP"/>
                              </w:rPr>
                              <w:t>①今年度</w:t>
                            </w:r>
                            <w:r>
                              <w:rPr>
                                <w:rFonts w:ascii="HG丸ｺﾞｼｯｸM-PRO" w:eastAsia="HG丸ｺﾞｼｯｸM-PRO" w:hAnsi="HG丸ｺﾞｼｯｸM-PRO" w:hint="eastAsia"/>
                                <w:bCs/>
                                <w:color w:val="auto"/>
                                <w:lang w:val="ja-JP"/>
                              </w:rPr>
                              <w:t>、65歳・70歳・75歳・80歳・85歳・90歳・95歳・100歳になる人</w:t>
                            </w:r>
                          </w:p>
                          <w:p w:rsidR="00077952" w:rsidRDefault="00077952" w:rsidP="0089470C">
                            <w:pPr>
                              <w:widowControl w:val="0"/>
                              <w:tabs>
                                <w:tab w:val="left" w:pos="43"/>
                              </w:tabs>
                              <w:spacing w:after="60" w:line="0" w:lineRule="atLeast"/>
                              <w:ind w:firstLineChars="100" w:firstLine="210"/>
                              <w:jc w:val="left"/>
                              <w:rPr>
                                <w:rFonts w:ascii="HG丸ｺﾞｼｯｸM-PRO" w:eastAsia="HG丸ｺﾞｼｯｸM-PRO" w:hAnsi="HG丸ｺﾞｼｯｸM-PRO"/>
                                <w:bCs/>
                                <w:color w:val="auto"/>
                                <w:lang w:val="ja-JP"/>
                              </w:rPr>
                            </w:pPr>
                            <w:r>
                              <w:rPr>
                                <w:rFonts w:ascii="HG丸ｺﾞｼｯｸM-PRO" w:eastAsia="HG丸ｺﾞｼｯｸM-PRO" w:hAnsi="HG丸ｺﾞｼｯｸM-PRO" w:hint="eastAsia"/>
                                <w:bCs/>
                                <w:color w:val="auto"/>
                                <w:lang w:val="ja-JP"/>
                              </w:rPr>
                              <w:t>②100歳以上の人（今年度のみ）</w:t>
                            </w:r>
                          </w:p>
                          <w:p w:rsidR="00235497" w:rsidRDefault="00077952" w:rsidP="00235497">
                            <w:pPr>
                              <w:widowControl w:val="0"/>
                              <w:tabs>
                                <w:tab w:val="left" w:pos="43"/>
                              </w:tabs>
                              <w:spacing w:after="60" w:line="0" w:lineRule="atLeast"/>
                              <w:ind w:firstLineChars="100" w:firstLine="210"/>
                              <w:jc w:val="left"/>
                              <w:rPr>
                                <w:rFonts w:ascii="HG丸ｺﾞｼｯｸM-PRO" w:eastAsia="HG丸ｺﾞｼｯｸM-PRO" w:hAnsi="HG丸ｺﾞｼｯｸM-PRO"/>
                                <w:bCs/>
                                <w:color w:val="auto"/>
                                <w:lang w:val="ja-JP"/>
                              </w:rPr>
                            </w:pPr>
                            <w:r>
                              <w:rPr>
                                <w:rFonts w:ascii="HG丸ｺﾞｼｯｸM-PRO" w:eastAsia="HG丸ｺﾞｼｯｸM-PRO" w:hAnsi="HG丸ｺﾞｼｯｸM-PRO" w:hint="eastAsia"/>
                                <w:bCs/>
                                <w:color w:val="auto"/>
                                <w:lang w:val="ja-JP"/>
                              </w:rPr>
                              <w:t>③60～64歳でヒト免疫不全ウィルスによる免疫の機能障害がある人</w:t>
                            </w:r>
                          </w:p>
                          <w:p w:rsidR="00077952" w:rsidRDefault="00077952" w:rsidP="00235497">
                            <w:pPr>
                              <w:widowControl w:val="0"/>
                              <w:tabs>
                                <w:tab w:val="left" w:pos="43"/>
                              </w:tabs>
                              <w:spacing w:after="60" w:line="0" w:lineRule="atLeast"/>
                              <w:ind w:firstLineChars="200" w:firstLine="420"/>
                              <w:jc w:val="left"/>
                              <w:rPr>
                                <w:rFonts w:ascii="HG丸ｺﾞｼｯｸM-PRO" w:eastAsia="HG丸ｺﾞｼｯｸM-PRO" w:hAnsi="HG丸ｺﾞｼｯｸM-PRO"/>
                                <w:bCs/>
                                <w:color w:val="auto"/>
                                <w:lang w:val="ja-JP"/>
                              </w:rPr>
                            </w:pPr>
                            <w:r>
                              <w:rPr>
                                <w:rFonts w:ascii="HG丸ｺﾞｼｯｸM-PRO" w:eastAsia="HG丸ｺﾞｼｯｸM-PRO" w:hAnsi="HG丸ｺﾞｼｯｸM-PRO" w:hint="eastAsia"/>
                                <w:bCs/>
                                <w:color w:val="auto"/>
                                <w:lang w:val="ja-JP"/>
                              </w:rPr>
                              <w:t>※対象者には6月中に市から予診票が届きます。</w:t>
                            </w:r>
                          </w:p>
                          <w:p w:rsidR="0089470C" w:rsidRPr="00077952" w:rsidRDefault="0089470C" w:rsidP="0089470C">
                            <w:pPr>
                              <w:widowControl w:val="0"/>
                              <w:spacing w:line="0" w:lineRule="atLeast"/>
                              <w:ind w:firstLineChars="100" w:firstLine="240"/>
                              <w:jc w:val="left"/>
                              <w:rPr>
                                <w:rFonts w:ascii="HGS創英角ﾎﾟｯﾌﾟ体" w:eastAsia="HGS創英角ﾎﾟｯﾌﾟ体" w:hAnsi="HGS創英角ﾎﾟｯﾌﾟ体"/>
                                <w:color w:val="7030A0"/>
                                <w:sz w:val="24"/>
                                <w:szCs w:val="24"/>
                                <w:lang w:val="ja-JP"/>
                              </w:rPr>
                            </w:pPr>
                            <w:r w:rsidRPr="00077952">
                              <w:rPr>
                                <w:rFonts w:ascii="HGS創英角ﾎﾟｯﾌﾟ体" w:eastAsia="HGS創英角ﾎﾟｯﾌﾟ体" w:hAnsi="HGS創英角ﾎﾟｯﾌﾟ体" w:cs="Cambria Math"/>
                                <w:color w:val="7030A0"/>
                                <w:sz w:val="24"/>
                                <w:szCs w:val="24"/>
                                <w:lang w:val="ja-JP"/>
                              </w:rPr>
                              <w:t>◆◆</w:t>
                            </w:r>
                            <w:r>
                              <w:rPr>
                                <w:rFonts w:ascii="HGS創英角ﾎﾟｯﾌﾟ体" w:eastAsia="HGS創英角ﾎﾟｯﾌﾟ体" w:hAnsi="HGS創英角ﾎﾟｯﾌﾟ体" w:hint="eastAsia"/>
                                <w:color w:val="7030A0"/>
                                <w:sz w:val="24"/>
                                <w:szCs w:val="24"/>
                                <w:lang w:val="ja-JP"/>
                              </w:rPr>
                              <w:t>接種回数・接種料金</w:t>
                            </w:r>
                            <w:r w:rsidRPr="00077952">
                              <w:rPr>
                                <w:rFonts w:ascii="HGS創英角ﾎﾟｯﾌﾟ体" w:eastAsia="HGS創英角ﾎﾟｯﾌﾟ体" w:hAnsi="HGS創英角ﾎﾟｯﾌﾟ体"/>
                                <w:color w:val="7030A0"/>
                                <w:sz w:val="24"/>
                                <w:szCs w:val="24"/>
                                <w:lang w:val="ja-JP"/>
                              </w:rPr>
                              <w:t>◆◆</w:t>
                            </w:r>
                            <w:r w:rsidR="008604FF">
                              <w:rPr>
                                <w:rFonts w:ascii="HGS創英角ﾎﾟｯﾌﾟ体" w:eastAsia="HGS創英角ﾎﾟｯﾌﾟ体" w:hAnsi="HGS創英角ﾎﾟｯﾌﾟ体" w:hint="eastAsia"/>
                                <w:color w:val="7030A0"/>
                                <w:sz w:val="24"/>
                                <w:szCs w:val="24"/>
                                <w:lang w:val="ja-JP"/>
                              </w:rPr>
                              <w:t xml:space="preserve">　</w:t>
                            </w:r>
                            <w:r w:rsidR="00514855">
                              <w:rPr>
                                <w:rFonts w:ascii="HGS創英角ﾎﾟｯﾌﾟ体" w:eastAsia="HGS創英角ﾎﾟｯﾌﾟ体" w:hAnsi="HGS創英角ﾎﾟｯﾌﾟ体" w:hint="eastAsia"/>
                                <w:color w:val="7030A0"/>
                                <w:sz w:val="20"/>
                                <w:szCs w:val="20"/>
                                <w:u w:val="single"/>
                                <w:lang w:val="ja-JP"/>
                              </w:rPr>
                              <w:t>※以下は市の補助対象者</w:t>
                            </w:r>
                            <w:bookmarkStart w:id="0" w:name="_GoBack"/>
                            <w:bookmarkEnd w:id="0"/>
                            <w:r w:rsidR="008604FF" w:rsidRPr="008604FF">
                              <w:rPr>
                                <w:rFonts w:ascii="HGS創英角ﾎﾟｯﾌﾟ体" w:eastAsia="HGS創英角ﾎﾟｯﾌﾟ体" w:hAnsi="HGS創英角ﾎﾟｯﾌﾟ体" w:hint="eastAsia"/>
                                <w:color w:val="7030A0"/>
                                <w:sz w:val="20"/>
                                <w:szCs w:val="20"/>
                                <w:u w:val="single"/>
                                <w:lang w:val="ja-JP"/>
                              </w:rPr>
                              <w:t>の価格です</w:t>
                            </w:r>
                          </w:p>
                          <w:p w:rsidR="0089470C" w:rsidRDefault="00844242" w:rsidP="00077952">
                            <w:pPr>
                              <w:widowControl w:val="0"/>
                              <w:tabs>
                                <w:tab w:val="left" w:pos="43"/>
                              </w:tabs>
                              <w:spacing w:after="60" w:line="0" w:lineRule="atLeast"/>
                              <w:jc w:val="left"/>
                              <w:rPr>
                                <w:rFonts w:ascii="HG丸ｺﾞｼｯｸM-PRO" w:eastAsia="HG丸ｺﾞｼｯｸM-PRO" w:hAnsi="HG丸ｺﾞｼｯｸM-PRO"/>
                                <w:bCs/>
                                <w:color w:val="auto"/>
                                <w:lang w:val="ja-JP"/>
                              </w:rPr>
                            </w:pPr>
                            <w:r>
                              <w:rPr>
                                <w:rFonts w:ascii="HG丸ｺﾞｼｯｸM-PRO" w:eastAsia="HG丸ｺﾞｼｯｸM-PRO" w:hAnsi="HG丸ｺﾞｼｯｸM-PRO" w:hint="eastAsia"/>
                                <w:bCs/>
                                <w:color w:val="auto"/>
                                <w:lang w:val="ja-JP"/>
                              </w:rPr>
                              <w:t xml:space="preserve">　○</w:t>
                            </w:r>
                            <w:r w:rsidR="0089470C">
                              <w:rPr>
                                <w:rFonts w:ascii="HG丸ｺﾞｼｯｸM-PRO" w:eastAsia="HG丸ｺﾞｼｯｸM-PRO" w:hAnsi="HG丸ｺﾞｼｯｸM-PRO" w:hint="eastAsia"/>
                                <w:bCs/>
                                <w:color w:val="auto"/>
                                <w:lang w:val="ja-JP"/>
                              </w:rPr>
                              <w:t xml:space="preserve">生ワクチン　　　　１回　</w:t>
                            </w:r>
                            <w:r w:rsidR="002A33EA">
                              <w:rPr>
                                <w:rFonts w:ascii="HG丸ｺﾞｼｯｸM-PRO" w:eastAsia="HG丸ｺﾞｼｯｸM-PRO" w:hAnsi="HG丸ｺﾞｼｯｸM-PRO" w:hint="eastAsia"/>
                                <w:bCs/>
                                <w:color w:val="auto"/>
                                <w:lang w:val="ja-JP"/>
                              </w:rPr>
                              <w:t xml:space="preserve">　</w:t>
                            </w:r>
                            <w:r w:rsidR="0089470C">
                              <w:rPr>
                                <w:rFonts w:ascii="HG丸ｺﾞｼｯｸM-PRO" w:eastAsia="HG丸ｺﾞｼｯｸM-PRO" w:hAnsi="HG丸ｺﾞｼｯｸM-PRO" w:hint="eastAsia"/>
                                <w:bCs/>
                                <w:color w:val="auto"/>
                                <w:lang w:val="ja-JP"/>
                              </w:rPr>
                              <w:t>3,000</w:t>
                            </w:r>
                            <w:r w:rsidR="008604FF">
                              <w:rPr>
                                <w:rFonts w:ascii="HG丸ｺﾞｼｯｸM-PRO" w:eastAsia="HG丸ｺﾞｼｯｸM-PRO" w:hAnsi="HG丸ｺﾞｼｯｸM-PRO" w:hint="eastAsia"/>
                                <w:bCs/>
                                <w:color w:val="auto"/>
                                <w:lang w:val="ja-JP"/>
                              </w:rPr>
                              <w:t>円</w:t>
                            </w:r>
                          </w:p>
                          <w:p w:rsidR="0089470C" w:rsidRDefault="00844242" w:rsidP="00077952">
                            <w:pPr>
                              <w:widowControl w:val="0"/>
                              <w:tabs>
                                <w:tab w:val="left" w:pos="43"/>
                              </w:tabs>
                              <w:spacing w:after="60" w:line="0" w:lineRule="atLeast"/>
                              <w:jc w:val="left"/>
                              <w:rPr>
                                <w:rFonts w:ascii="HG丸ｺﾞｼｯｸM-PRO" w:eastAsia="HG丸ｺﾞｼｯｸM-PRO" w:hAnsi="HG丸ｺﾞｼｯｸM-PRO"/>
                                <w:bCs/>
                                <w:color w:val="auto"/>
                                <w:lang w:val="ja-JP"/>
                              </w:rPr>
                            </w:pPr>
                            <w:r>
                              <w:rPr>
                                <w:rFonts w:ascii="HG丸ｺﾞｼｯｸM-PRO" w:eastAsia="HG丸ｺﾞｼｯｸM-PRO" w:hAnsi="HG丸ｺﾞｼｯｸM-PRO" w:hint="eastAsia"/>
                                <w:bCs/>
                                <w:color w:val="auto"/>
                                <w:lang w:val="ja-JP"/>
                              </w:rPr>
                              <w:t xml:space="preserve">　○</w:t>
                            </w:r>
                            <w:r w:rsidR="0089470C">
                              <w:rPr>
                                <w:rFonts w:ascii="HG丸ｺﾞｼｯｸM-PRO" w:eastAsia="HG丸ｺﾞｼｯｸM-PRO" w:hAnsi="HG丸ｺﾞｼｯｸM-PRO" w:hint="eastAsia"/>
                                <w:bCs/>
                                <w:color w:val="auto"/>
                                <w:lang w:val="ja-JP"/>
                              </w:rPr>
                              <w:t xml:space="preserve">組み換えワクチン　２回　</w:t>
                            </w:r>
                            <w:r w:rsidR="002A33EA">
                              <w:rPr>
                                <w:rFonts w:ascii="HG丸ｺﾞｼｯｸM-PRO" w:eastAsia="HG丸ｺﾞｼｯｸM-PRO" w:hAnsi="HG丸ｺﾞｼｯｸM-PRO" w:hint="eastAsia"/>
                                <w:bCs/>
                                <w:color w:val="auto"/>
                                <w:lang w:val="ja-JP"/>
                              </w:rPr>
                              <w:t xml:space="preserve">　</w:t>
                            </w:r>
                            <w:r w:rsidR="0089470C">
                              <w:rPr>
                                <w:rFonts w:ascii="HG丸ｺﾞｼｯｸM-PRO" w:eastAsia="HG丸ｺﾞｼｯｸM-PRO" w:hAnsi="HG丸ｺﾞｼｯｸM-PRO" w:hint="eastAsia"/>
                                <w:bCs/>
                                <w:color w:val="auto"/>
                                <w:lang w:val="ja-JP"/>
                              </w:rPr>
                              <w:t>11,700円／（1回につき）</w:t>
                            </w:r>
                          </w:p>
                          <w:p w:rsidR="00844242" w:rsidRPr="00077952" w:rsidRDefault="00844242" w:rsidP="00844242">
                            <w:pPr>
                              <w:widowControl w:val="0"/>
                              <w:tabs>
                                <w:tab w:val="left" w:pos="43"/>
                              </w:tabs>
                              <w:spacing w:after="60" w:line="0" w:lineRule="atLeast"/>
                              <w:ind w:left="630" w:hangingChars="300" w:hanging="630"/>
                              <w:jc w:val="left"/>
                              <w:rPr>
                                <w:rFonts w:ascii="HG丸ｺﾞｼｯｸM-PRO" w:eastAsia="HG丸ｺﾞｼｯｸM-PRO" w:hAnsi="HG丸ｺﾞｼｯｸM-PRO"/>
                                <w:bCs/>
                                <w:color w:val="auto"/>
                                <w:lang w:val="ja-JP"/>
                              </w:rPr>
                            </w:pPr>
                            <w:r>
                              <w:rPr>
                                <w:rFonts w:ascii="HG丸ｺﾞｼｯｸM-PRO" w:eastAsia="HG丸ｺﾞｼｯｸM-PRO" w:hAnsi="HG丸ｺﾞｼｯｸM-PRO" w:hint="eastAsia"/>
                                <w:bCs/>
                                <w:color w:val="auto"/>
                                <w:lang w:val="ja-JP"/>
                              </w:rPr>
                              <w:t xml:space="preserve">　　※帯状疱疹ワクチンには２種類あり、接種方法や効果とその持続期間、副反応などの特徴が異なります</w:t>
                            </w:r>
                            <w:r w:rsidR="00192C66">
                              <w:rPr>
                                <w:rFonts w:ascii="HG丸ｺﾞｼｯｸM-PRO" w:eastAsia="HG丸ｺﾞｼｯｸM-PRO" w:hAnsi="HG丸ｺﾞｼｯｸM-PRO" w:hint="eastAsia"/>
                                <w:bCs/>
                                <w:color w:val="auto"/>
                                <w:lang w:val="ja-JP"/>
                              </w:rPr>
                              <w:t>。</w:t>
                            </w:r>
                            <w:r>
                              <w:rPr>
                                <w:rFonts w:ascii="HG丸ｺﾞｼｯｸM-PRO" w:eastAsia="HG丸ｺﾞｼｯｸM-PRO" w:hAnsi="HG丸ｺﾞｼｯｸM-PRO" w:hint="eastAsia"/>
                                <w:bCs/>
                                <w:color w:val="auto"/>
                                <w:lang w:val="ja-JP"/>
                              </w:rPr>
                              <w:t>詳細はクリニックへお問合せください。</w:t>
                            </w:r>
                          </w:p>
                          <w:p w:rsidR="00D3159C" w:rsidRPr="0089470C" w:rsidRDefault="0089470C" w:rsidP="0089470C">
                            <w:pPr>
                              <w:widowControl w:val="0"/>
                              <w:tabs>
                                <w:tab w:val="left" w:pos="43"/>
                              </w:tabs>
                              <w:spacing w:after="60" w:line="0" w:lineRule="atLeast"/>
                              <w:ind w:firstLineChars="200" w:firstLine="420"/>
                              <w:jc w:val="left"/>
                              <w:rPr>
                                <w:rFonts w:ascii="HG丸ｺﾞｼｯｸM-PRO" w:eastAsia="HG丸ｺﾞｼｯｸM-PRO" w:hAnsi="HG丸ｺﾞｼｯｸM-PRO"/>
                                <w:bCs/>
                                <w:lang w:val="ja-JP"/>
                              </w:rPr>
                            </w:pPr>
                            <w:r w:rsidRPr="0089470C">
                              <w:rPr>
                                <w:rFonts w:ascii="HG丸ｺﾞｼｯｸM-PRO" w:eastAsia="HG丸ｺﾞｼｯｸM-PRO" w:hAnsi="HG丸ｺﾞｼｯｸM-PRO" w:hint="eastAsia"/>
                                <w:bCs/>
                                <w:lang w:val="ja-JP"/>
                              </w:rPr>
                              <w:t>※生保受給者及び非課税世帯の方は、各種証明書を提示いただくと無料。</w:t>
                            </w:r>
                          </w:p>
                          <w:p w:rsidR="00BE6354" w:rsidRDefault="00BE6354" w:rsidP="0089470C">
                            <w:pPr>
                              <w:widowControl w:val="0"/>
                              <w:tabs>
                                <w:tab w:val="left" w:pos="43"/>
                              </w:tabs>
                              <w:spacing w:after="60" w:line="0" w:lineRule="atLeast"/>
                              <w:ind w:leftChars="200" w:left="630" w:hangingChars="100" w:hanging="210"/>
                              <w:jc w:val="left"/>
                              <w:rPr>
                                <w:rFonts w:ascii="HG丸ｺﾞｼｯｸM-PRO" w:eastAsia="HG丸ｺﾞｼｯｸM-PRO" w:hAnsi="HG丸ｺﾞｼｯｸM-PRO"/>
                                <w:bCs/>
                                <w:lang w:val="ja-JP"/>
                              </w:rPr>
                            </w:pPr>
                            <w:r w:rsidRPr="00844242">
                              <w:rPr>
                                <w:rFonts w:ascii="HG丸ｺﾞｼｯｸM-PRO" w:eastAsia="HG丸ｺﾞｼｯｸM-PRO" w:hAnsi="HG丸ｺﾞｼｯｸM-PRO" w:hint="eastAsia"/>
                                <w:bCs/>
                                <w:lang w:val="ja-JP"/>
                              </w:rPr>
                              <w:t>※生ワクチンは病気や治療によって、免疫が低下している方は接種不可。</w:t>
                            </w:r>
                          </w:p>
                          <w:p w:rsidR="0089470C" w:rsidRPr="0089470C" w:rsidRDefault="0089470C" w:rsidP="0089470C">
                            <w:pPr>
                              <w:widowControl w:val="0"/>
                              <w:tabs>
                                <w:tab w:val="left" w:pos="43"/>
                              </w:tabs>
                              <w:spacing w:after="60" w:line="0" w:lineRule="atLeast"/>
                              <w:ind w:leftChars="200" w:left="630" w:hangingChars="100" w:hanging="210"/>
                              <w:jc w:val="left"/>
                              <w:rPr>
                                <w:rFonts w:ascii="HG丸ｺﾞｼｯｸM-PRO" w:eastAsia="HG丸ｺﾞｼｯｸM-PRO" w:hAnsi="HG丸ｺﾞｼｯｸM-PRO"/>
                                <w:bCs/>
                                <w:lang w:val="ja-JP"/>
                              </w:rPr>
                            </w:pPr>
                            <w:r w:rsidRPr="0089470C">
                              <w:rPr>
                                <w:rFonts w:ascii="HG丸ｺﾞｼｯｸM-PRO" w:eastAsia="HG丸ｺﾞｼｯｸM-PRO" w:hAnsi="HG丸ｺﾞｼｯｸM-PRO" w:hint="eastAsia"/>
                                <w:bCs/>
                                <w:lang w:val="ja-JP"/>
                              </w:rPr>
                              <w:t>※組み換えワクチンの接種スケジュールは通常2ヶ月以上の間隔を置いて2回接種となります。</w:t>
                            </w:r>
                            <w:r w:rsidR="00BE6354" w:rsidRPr="00BE6354">
                              <w:rPr>
                                <w:rFonts w:ascii="HG丸ｺﾞｼｯｸM-PRO" w:eastAsia="HG丸ｺﾞｼｯｸM-PRO" w:hAnsi="HG丸ｺﾞｼｯｸM-PRO" w:hint="eastAsia"/>
                                <w:bCs/>
                                <w:sz w:val="18"/>
                                <w:szCs w:val="18"/>
                                <w:lang w:val="ja-JP"/>
                              </w:rPr>
                              <w:t>（医師の判断により短縮することもあり）</w:t>
                            </w:r>
                          </w:p>
                          <w:p w:rsidR="00D3159C" w:rsidRPr="00844242" w:rsidRDefault="00D3159C" w:rsidP="00844242">
                            <w:pPr>
                              <w:widowControl w:val="0"/>
                              <w:tabs>
                                <w:tab w:val="left" w:pos="43"/>
                              </w:tabs>
                              <w:spacing w:after="60" w:line="0" w:lineRule="atLeast"/>
                              <w:ind w:firstLineChars="200" w:firstLine="420"/>
                              <w:jc w:val="left"/>
                              <w:rPr>
                                <w:rFonts w:ascii="HG丸ｺﾞｼｯｸM-PRO" w:eastAsia="HG丸ｺﾞｼｯｸM-PRO" w:hAnsi="HG丸ｺﾞｼｯｸM-PRO"/>
                                <w:bCs/>
                                <w:lang w:val="ja-JP"/>
                              </w:rPr>
                            </w:pPr>
                          </w:p>
                          <w:p w:rsidR="00D3159C" w:rsidRPr="002E3E0C" w:rsidRDefault="00D3159C" w:rsidP="00D3159C">
                            <w:pPr>
                              <w:widowControl w:val="0"/>
                              <w:tabs>
                                <w:tab w:val="left" w:pos="43"/>
                              </w:tabs>
                              <w:spacing w:after="60" w:line="0" w:lineRule="atLeast"/>
                              <w:ind w:firstLineChars="200" w:firstLine="422"/>
                              <w:jc w:val="left"/>
                              <w:rPr>
                                <w:rFonts w:ascii="ＭＳ Ｐゴシック" w:hAnsi="ＭＳ Ｐゴシック"/>
                                <w:b/>
                                <w:bCs/>
                                <w:lang w:val="ja-JP"/>
                              </w:rPr>
                            </w:pPr>
                          </w:p>
                          <w:p w:rsidR="00D3159C" w:rsidRDefault="00D3159C" w:rsidP="00D3159C">
                            <w:pPr>
                              <w:widowControl w:val="0"/>
                              <w:tabs>
                                <w:tab w:val="left" w:pos="43"/>
                              </w:tabs>
                              <w:spacing w:after="60" w:line="0" w:lineRule="atLeast"/>
                              <w:ind w:firstLineChars="200" w:firstLine="562"/>
                              <w:jc w:val="left"/>
                              <w:rPr>
                                <w:rFonts w:ascii="ＭＳ Ｐゴシック" w:hAnsi="ＭＳ Ｐゴシック"/>
                                <w:b/>
                                <w:bCs/>
                                <w:sz w:val="28"/>
                                <w:szCs w:val="28"/>
                                <w:lang w:val="ja-JP"/>
                              </w:rPr>
                            </w:pPr>
                          </w:p>
                          <w:p w:rsidR="00D3159C" w:rsidRDefault="00D3159C" w:rsidP="00D3159C">
                            <w:pPr>
                              <w:widowControl w:val="0"/>
                              <w:tabs>
                                <w:tab w:val="left" w:pos="43"/>
                              </w:tabs>
                              <w:spacing w:after="60" w:line="0" w:lineRule="atLeast"/>
                              <w:ind w:firstLineChars="200" w:firstLine="562"/>
                              <w:jc w:val="left"/>
                              <w:rPr>
                                <w:rFonts w:ascii="ＭＳ Ｐゴシック" w:hAnsi="ＭＳ Ｐゴシック"/>
                                <w:b/>
                                <w:bCs/>
                                <w:sz w:val="28"/>
                                <w:szCs w:val="28"/>
                                <w:lang w:val="ja-JP"/>
                              </w:rPr>
                            </w:pPr>
                          </w:p>
                          <w:p w:rsidR="00D3159C" w:rsidRDefault="00D3159C" w:rsidP="00D3159C">
                            <w:pPr>
                              <w:widowControl w:val="0"/>
                              <w:tabs>
                                <w:tab w:val="left" w:pos="43"/>
                              </w:tabs>
                              <w:spacing w:after="60" w:line="0" w:lineRule="atLeast"/>
                              <w:ind w:firstLineChars="200" w:firstLine="562"/>
                              <w:jc w:val="left"/>
                              <w:rPr>
                                <w:rFonts w:ascii="ＭＳ Ｐゴシック" w:hAnsi="ＭＳ Ｐゴシック"/>
                                <w:b/>
                                <w:bCs/>
                                <w:sz w:val="28"/>
                                <w:szCs w:val="28"/>
                                <w:lang w:val="ja-JP"/>
                              </w:rPr>
                            </w:pPr>
                          </w:p>
                          <w:p w:rsidR="00D3159C" w:rsidRDefault="00D3159C" w:rsidP="00D3159C">
                            <w:pPr>
                              <w:widowControl w:val="0"/>
                              <w:tabs>
                                <w:tab w:val="left" w:pos="43"/>
                              </w:tabs>
                              <w:spacing w:after="60" w:line="0" w:lineRule="atLeast"/>
                              <w:ind w:firstLineChars="200" w:firstLine="562"/>
                              <w:jc w:val="left"/>
                              <w:rPr>
                                <w:rFonts w:ascii="ＭＳ Ｐゴシック" w:hAnsi="ＭＳ Ｐゴシック"/>
                                <w:b/>
                                <w:bCs/>
                                <w:sz w:val="28"/>
                                <w:szCs w:val="28"/>
                                <w:lang w:val="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22.95pt;margin-top:5.6pt;width:366.1pt;height:332.15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" fillcolor="#ddd" strokecolor="#0070c0" strokeweight=".5pt" insetpen="t">
                <v:textbox inset="2.88pt,2.88pt,2.88pt,2.88pt">
                  <w:txbxContent>
                    <w:p w:rsidR="00077952" w:rsidRPr="00077952" w:rsidRDefault="00077952" w:rsidP="00077952">
                      <w:pPr>
                        <w:widowControl w:val="0"/>
                        <w:spacing w:line="0" w:lineRule="atLeast"/>
                        <w:jc w:val="left"/>
                        <w:rPr>
                          <w:rFonts w:ascii="HGS創英角ﾎﾟｯﾌﾟ体" w:eastAsia="HGS創英角ﾎﾟｯﾌﾟ体" w:hAnsi="HGS創英角ﾎﾟｯﾌﾟ体"/>
                          <w:color w:val="7030A0"/>
                          <w:sz w:val="24"/>
                          <w:szCs w:val="24"/>
                          <w:lang w:val="ja-JP"/>
                        </w:rPr>
                      </w:pPr>
                      <w:r>
                        <w:rPr>
                          <w:rFonts w:ascii="ＭＳ Ｐゴシック" w:hAnsi="ＭＳ Ｐゴシック" w:hint="eastAsia"/>
                          <w:b/>
                          <w:bCs/>
                          <w:color w:val="FF0000"/>
                          <w:lang w:val="ja-JP"/>
                        </w:rPr>
                        <w:t xml:space="preserve">　　</w:t>
                      </w:r>
                      <w:r w:rsidRPr="00077952">
                        <w:rPr>
                          <w:rFonts w:ascii="HGS創英角ﾎﾟｯﾌﾟ体" w:eastAsia="HGS創英角ﾎﾟｯﾌﾟ体" w:hAnsi="HGS創英角ﾎﾟｯﾌﾟ体" w:cs="Cambria Math"/>
                          <w:color w:val="7030A0"/>
                          <w:sz w:val="24"/>
                          <w:szCs w:val="24"/>
                          <w:lang w:val="ja-JP"/>
                        </w:rPr>
                        <w:t>◆◆</w:t>
                      </w:r>
                      <w:r w:rsidRPr="00077952">
                        <w:rPr>
                          <w:rFonts w:ascii="HGS創英角ﾎﾟｯﾌﾟ体" w:eastAsia="HGS創英角ﾎﾟｯﾌﾟ体" w:hAnsi="HGS創英角ﾎﾟｯﾌﾟ体"/>
                          <w:color w:val="7030A0"/>
                          <w:sz w:val="24"/>
                          <w:szCs w:val="24"/>
                          <w:lang w:val="ja-JP"/>
                        </w:rPr>
                        <w:t>帯状疱疹ってどんな病気？？◆◆</w:t>
                      </w:r>
                    </w:p>
                    <w:p w:rsidR="00077952" w:rsidRPr="00A23C3B" w:rsidRDefault="00077952" w:rsidP="009C76CA">
                      <w:pPr>
                        <w:widowControl w:val="0"/>
                        <w:spacing w:line="300" w:lineRule="exact"/>
                        <w:ind w:leftChars="100" w:left="210"/>
                        <w:jc w:val="left"/>
                        <w:rPr>
                          <w:rFonts w:ascii="HG丸ｺﾞｼｯｸM-PRO" w:eastAsia="HG丸ｺﾞｼｯｸM-PRO"/>
                          <w:lang w:val="ja-JP"/>
                        </w:rPr>
                      </w:pPr>
                      <w:r w:rsidRPr="00A23C3B">
                        <w:rPr>
                          <w:rFonts w:ascii="HG丸ｺﾞｼｯｸM-PRO" w:eastAsia="HG丸ｺﾞｼｯｸM-PRO" w:hint="eastAsia"/>
                          <w:lang w:val="ja-JP"/>
                        </w:rPr>
                        <w:t>過去に水痘にかかった時に体の中に潜伏した水痘帯状疱疹ワクチンが再活性化することにより、神経に沿って、痛みを伴う水疱（水ぶくれ）が現れる皮膚の病気です。合併症の一つに、皮膚の症状が治った後にも痛みが残ることがあり、日常生活に支障をきたすこともあります。</w:t>
                      </w:r>
                    </w:p>
                    <w:p w:rsidR="00077952" w:rsidRPr="00077952" w:rsidRDefault="00077952" w:rsidP="00077952">
                      <w:pPr>
                        <w:widowControl w:val="0"/>
                        <w:spacing w:line="0" w:lineRule="atLeast"/>
                        <w:ind w:firstLineChars="100" w:firstLine="240"/>
                        <w:jc w:val="left"/>
                        <w:rPr>
                          <w:rFonts w:ascii="HGS創英角ﾎﾟｯﾌﾟ体" w:eastAsia="HGS創英角ﾎﾟｯﾌﾟ体" w:hAnsi="HGS創英角ﾎﾟｯﾌﾟ体"/>
                          <w:color w:val="7030A0"/>
                          <w:sz w:val="24"/>
                          <w:szCs w:val="24"/>
                          <w:lang w:val="ja-JP"/>
                        </w:rPr>
                      </w:pPr>
                      <w:r w:rsidRPr="00077952">
                        <w:rPr>
                          <w:rFonts w:ascii="HGS創英角ﾎﾟｯﾌﾟ体" w:eastAsia="HGS創英角ﾎﾟｯﾌﾟ体" w:hAnsi="HGS創英角ﾎﾟｯﾌﾟ体" w:cs="Cambria Math"/>
                          <w:color w:val="7030A0"/>
                          <w:sz w:val="24"/>
                          <w:szCs w:val="24"/>
                          <w:lang w:val="ja-JP"/>
                        </w:rPr>
                        <w:t>◆◆</w:t>
                      </w:r>
                      <w:r>
                        <w:rPr>
                          <w:rFonts w:ascii="HGS創英角ﾎﾟｯﾌﾟ体" w:eastAsia="HGS創英角ﾎﾟｯﾌﾟ体" w:hAnsi="HGS創英角ﾎﾟｯﾌﾟ体" w:hint="eastAsia"/>
                          <w:color w:val="7030A0"/>
                          <w:sz w:val="24"/>
                          <w:szCs w:val="24"/>
                          <w:lang w:val="ja-JP"/>
                        </w:rPr>
                        <w:t>鹿児島市の接種対象者</w:t>
                      </w:r>
                      <w:r w:rsidRPr="00077952">
                        <w:rPr>
                          <w:rFonts w:ascii="HGS創英角ﾎﾟｯﾌﾟ体" w:eastAsia="HGS創英角ﾎﾟｯﾌﾟ体" w:hAnsi="HGS創英角ﾎﾟｯﾌﾟ体"/>
                          <w:color w:val="7030A0"/>
                          <w:sz w:val="24"/>
                          <w:szCs w:val="24"/>
                          <w:lang w:val="ja-JP"/>
                        </w:rPr>
                        <w:t>◆◆</w:t>
                      </w:r>
                    </w:p>
                    <w:p w:rsidR="00D3159C" w:rsidRDefault="00077952" w:rsidP="0089470C">
                      <w:pPr>
                        <w:widowControl w:val="0"/>
                        <w:tabs>
                          <w:tab w:val="left" w:pos="43"/>
                        </w:tabs>
                        <w:spacing w:after="60" w:line="0" w:lineRule="atLeast"/>
                        <w:ind w:leftChars="100" w:left="420" w:hangingChars="100" w:hanging="210"/>
                        <w:jc w:val="left"/>
                        <w:rPr>
                          <w:rFonts w:ascii="HG丸ｺﾞｼｯｸM-PRO" w:eastAsia="HG丸ｺﾞｼｯｸM-PRO" w:hAnsi="HG丸ｺﾞｼｯｸM-PRO"/>
                          <w:bCs/>
                          <w:color w:val="auto"/>
                          <w:lang w:val="ja-JP"/>
                        </w:rPr>
                      </w:pPr>
                      <w:r w:rsidRPr="00077952">
                        <w:rPr>
                          <w:rFonts w:ascii="HG丸ｺﾞｼｯｸM-PRO" w:eastAsia="HG丸ｺﾞｼｯｸM-PRO" w:hAnsi="HG丸ｺﾞｼｯｸM-PRO" w:hint="eastAsia"/>
                          <w:bCs/>
                          <w:color w:val="auto"/>
                          <w:lang w:val="ja-JP"/>
                        </w:rPr>
                        <w:t>①今年度</w:t>
                      </w:r>
                      <w:r>
                        <w:rPr>
                          <w:rFonts w:ascii="HG丸ｺﾞｼｯｸM-PRO" w:eastAsia="HG丸ｺﾞｼｯｸM-PRO" w:hAnsi="HG丸ｺﾞｼｯｸM-PRO" w:hint="eastAsia"/>
                          <w:bCs/>
                          <w:color w:val="auto"/>
                          <w:lang w:val="ja-JP"/>
                        </w:rPr>
                        <w:t>、65歳・70歳・75歳・80歳・85歳・90歳・95歳・100歳になる人</w:t>
                      </w:r>
                    </w:p>
                    <w:p w:rsidR="00077952" w:rsidRDefault="00077952" w:rsidP="0089470C">
                      <w:pPr>
                        <w:widowControl w:val="0"/>
                        <w:tabs>
                          <w:tab w:val="left" w:pos="43"/>
                        </w:tabs>
                        <w:spacing w:after="60" w:line="0" w:lineRule="atLeast"/>
                        <w:ind w:firstLineChars="100" w:firstLine="210"/>
                        <w:jc w:val="left"/>
                        <w:rPr>
                          <w:rFonts w:ascii="HG丸ｺﾞｼｯｸM-PRO" w:eastAsia="HG丸ｺﾞｼｯｸM-PRO" w:hAnsi="HG丸ｺﾞｼｯｸM-PRO"/>
                          <w:bCs/>
                          <w:color w:val="auto"/>
                          <w:lang w:val="ja-JP"/>
                        </w:rPr>
                      </w:pPr>
                      <w:r>
                        <w:rPr>
                          <w:rFonts w:ascii="HG丸ｺﾞｼｯｸM-PRO" w:eastAsia="HG丸ｺﾞｼｯｸM-PRO" w:hAnsi="HG丸ｺﾞｼｯｸM-PRO" w:hint="eastAsia"/>
                          <w:bCs/>
                          <w:color w:val="auto"/>
                          <w:lang w:val="ja-JP"/>
                        </w:rPr>
                        <w:t>②100歳以上の人（今年度のみ）</w:t>
                      </w:r>
                    </w:p>
                    <w:p w:rsidR="00235497" w:rsidRDefault="00077952" w:rsidP="00235497">
                      <w:pPr>
                        <w:widowControl w:val="0"/>
                        <w:tabs>
                          <w:tab w:val="left" w:pos="43"/>
                        </w:tabs>
                        <w:spacing w:after="60" w:line="0" w:lineRule="atLeast"/>
                        <w:ind w:firstLineChars="100" w:firstLine="210"/>
                        <w:jc w:val="left"/>
                        <w:rPr>
                          <w:rFonts w:ascii="HG丸ｺﾞｼｯｸM-PRO" w:eastAsia="HG丸ｺﾞｼｯｸM-PRO" w:hAnsi="HG丸ｺﾞｼｯｸM-PRO"/>
                          <w:bCs/>
                          <w:color w:val="auto"/>
                          <w:lang w:val="ja-JP"/>
                        </w:rPr>
                      </w:pPr>
                      <w:r>
                        <w:rPr>
                          <w:rFonts w:ascii="HG丸ｺﾞｼｯｸM-PRO" w:eastAsia="HG丸ｺﾞｼｯｸM-PRO" w:hAnsi="HG丸ｺﾞｼｯｸM-PRO" w:hint="eastAsia"/>
                          <w:bCs/>
                          <w:color w:val="auto"/>
                          <w:lang w:val="ja-JP"/>
                        </w:rPr>
                        <w:t>③60～64歳でヒト免疫不全ウィルスによる免疫の機能障害がある人</w:t>
                      </w:r>
                    </w:p>
                    <w:p w:rsidR="00077952" w:rsidRDefault="00077952" w:rsidP="00235497">
                      <w:pPr>
                        <w:widowControl w:val="0"/>
                        <w:tabs>
                          <w:tab w:val="left" w:pos="43"/>
                        </w:tabs>
                        <w:spacing w:after="60" w:line="0" w:lineRule="atLeast"/>
                        <w:ind w:firstLineChars="200" w:firstLine="420"/>
                        <w:jc w:val="left"/>
                        <w:rPr>
                          <w:rFonts w:ascii="HG丸ｺﾞｼｯｸM-PRO" w:eastAsia="HG丸ｺﾞｼｯｸM-PRO" w:hAnsi="HG丸ｺﾞｼｯｸM-PRO"/>
                          <w:bCs/>
                          <w:color w:val="auto"/>
                          <w:lang w:val="ja-JP"/>
                        </w:rPr>
                      </w:pPr>
                      <w:r>
                        <w:rPr>
                          <w:rFonts w:ascii="HG丸ｺﾞｼｯｸM-PRO" w:eastAsia="HG丸ｺﾞｼｯｸM-PRO" w:hAnsi="HG丸ｺﾞｼｯｸM-PRO" w:hint="eastAsia"/>
                          <w:bCs/>
                          <w:color w:val="auto"/>
                          <w:lang w:val="ja-JP"/>
                        </w:rPr>
                        <w:t>※対象者には6月中に市から予診票が届きます。</w:t>
                      </w:r>
                    </w:p>
                    <w:p w:rsidR="0089470C" w:rsidRPr="00077952" w:rsidRDefault="0089470C" w:rsidP="0089470C">
                      <w:pPr>
                        <w:widowControl w:val="0"/>
                        <w:spacing w:line="0" w:lineRule="atLeast"/>
                        <w:ind w:firstLineChars="100" w:firstLine="240"/>
                        <w:jc w:val="left"/>
                        <w:rPr>
                          <w:rFonts w:ascii="HGS創英角ﾎﾟｯﾌﾟ体" w:eastAsia="HGS創英角ﾎﾟｯﾌﾟ体" w:hAnsi="HGS創英角ﾎﾟｯﾌﾟ体"/>
                          <w:color w:val="7030A0"/>
                          <w:sz w:val="24"/>
                          <w:szCs w:val="24"/>
                          <w:lang w:val="ja-JP"/>
                        </w:rPr>
                      </w:pPr>
                      <w:r w:rsidRPr="00077952">
                        <w:rPr>
                          <w:rFonts w:ascii="HGS創英角ﾎﾟｯﾌﾟ体" w:eastAsia="HGS創英角ﾎﾟｯﾌﾟ体" w:hAnsi="HGS創英角ﾎﾟｯﾌﾟ体" w:cs="Cambria Math"/>
                          <w:color w:val="7030A0"/>
                          <w:sz w:val="24"/>
                          <w:szCs w:val="24"/>
                          <w:lang w:val="ja-JP"/>
                        </w:rPr>
                        <w:t>◆◆</w:t>
                      </w:r>
                      <w:r>
                        <w:rPr>
                          <w:rFonts w:ascii="HGS創英角ﾎﾟｯﾌﾟ体" w:eastAsia="HGS創英角ﾎﾟｯﾌﾟ体" w:hAnsi="HGS創英角ﾎﾟｯﾌﾟ体" w:hint="eastAsia"/>
                          <w:color w:val="7030A0"/>
                          <w:sz w:val="24"/>
                          <w:szCs w:val="24"/>
                          <w:lang w:val="ja-JP"/>
                        </w:rPr>
                        <w:t>接種回数・接種料金</w:t>
                      </w:r>
                      <w:r w:rsidRPr="00077952">
                        <w:rPr>
                          <w:rFonts w:ascii="HGS創英角ﾎﾟｯﾌﾟ体" w:eastAsia="HGS創英角ﾎﾟｯﾌﾟ体" w:hAnsi="HGS創英角ﾎﾟｯﾌﾟ体"/>
                          <w:color w:val="7030A0"/>
                          <w:sz w:val="24"/>
                          <w:szCs w:val="24"/>
                          <w:lang w:val="ja-JP"/>
                        </w:rPr>
                        <w:t>◆◆</w:t>
                      </w:r>
                      <w:r w:rsidR="008604FF">
                        <w:rPr>
                          <w:rFonts w:ascii="HGS創英角ﾎﾟｯﾌﾟ体" w:eastAsia="HGS創英角ﾎﾟｯﾌﾟ体" w:hAnsi="HGS創英角ﾎﾟｯﾌﾟ体" w:hint="eastAsia"/>
                          <w:color w:val="7030A0"/>
                          <w:sz w:val="24"/>
                          <w:szCs w:val="24"/>
                          <w:lang w:val="ja-JP"/>
                        </w:rPr>
                        <w:t xml:space="preserve">　</w:t>
                      </w:r>
                      <w:r w:rsidR="00514855">
                        <w:rPr>
                          <w:rFonts w:ascii="HGS創英角ﾎﾟｯﾌﾟ体" w:eastAsia="HGS創英角ﾎﾟｯﾌﾟ体" w:hAnsi="HGS創英角ﾎﾟｯﾌﾟ体" w:hint="eastAsia"/>
                          <w:color w:val="7030A0"/>
                          <w:sz w:val="20"/>
                          <w:szCs w:val="20"/>
                          <w:u w:val="single"/>
                          <w:lang w:val="ja-JP"/>
                        </w:rPr>
                        <w:t>※以下は市の補助対象者</w:t>
                      </w:r>
                      <w:bookmarkStart w:id="1" w:name="_GoBack"/>
                      <w:bookmarkEnd w:id="1"/>
                      <w:r w:rsidR="008604FF" w:rsidRPr="008604FF">
                        <w:rPr>
                          <w:rFonts w:ascii="HGS創英角ﾎﾟｯﾌﾟ体" w:eastAsia="HGS創英角ﾎﾟｯﾌﾟ体" w:hAnsi="HGS創英角ﾎﾟｯﾌﾟ体" w:hint="eastAsia"/>
                          <w:color w:val="7030A0"/>
                          <w:sz w:val="20"/>
                          <w:szCs w:val="20"/>
                          <w:u w:val="single"/>
                          <w:lang w:val="ja-JP"/>
                        </w:rPr>
                        <w:t>の価格です</w:t>
                      </w:r>
                    </w:p>
                    <w:p w:rsidR="0089470C" w:rsidRDefault="00844242" w:rsidP="00077952">
                      <w:pPr>
                        <w:widowControl w:val="0"/>
                        <w:tabs>
                          <w:tab w:val="left" w:pos="43"/>
                        </w:tabs>
                        <w:spacing w:after="60" w:line="0" w:lineRule="atLeast"/>
                        <w:jc w:val="left"/>
                        <w:rPr>
                          <w:rFonts w:ascii="HG丸ｺﾞｼｯｸM-PRO" w:eastAsia="HG丸ｺﾞｼｯｸM-PRO" w:hAnsi="HG丸ｺﾞｼｯｸM-PRO"/>
                          <w:bCs/>
                          <w:color w:val="auto"/>
                          <w:lang w:val="ja-JP"/>
                        </w:rPr>
                      </w:pPr>
                      <w:r>
                        <w:rPr>
                          <w:rFonts w:ascii="HG丸ｺﾞｼｯｸM-PRO" w:eastAsia="HG丸ｺﾞｼｯｸM-PRO" w:hAnsi="HG丸ｺﾞｼｯｸM-PRO" w:hint="eastAsia"/>
                          <w:bCs/>
                          <w:color w:val="auto"/>
                          <w:lang w:val="ja-JP"/>
                        </w:rPr>
                        <w:t xml:space="preserve">　○</w:t>
                      </w:r>
                      <w:r w:rsidR="0089470C">
                        <w:rPr>
                          <w:rFonts w:ascii="HG丸ｺﾞｼｯｸM-PRO" w:eastAsia="HG丸ｺﾞｼｯｸM-PRO" w:hAnsi="HG丸ｺﾞｼｯｸM-PRO" w:hint="eastAsia"/>
                          <w:bCs/>
                          <w:color w:val="auto"/>
                          <w:lang w:val="ja-JP"/>
                        </w:rPr>
                        <w:t xml:space="preserve">生ワクチン　　　　１回　</w:t>
                      </w:r>
                      <w:r w:rsidR="002A33EA">
                        <w:rPr>
                          <w:rFonts w:ascii="HG丸ｺﾞｼｯｸM-PRO" w:eastAsia="HG丸ｺﾞｼｯｸM-PRO" w:hAnsi="HG丸ｺﾞｼｯｸM-PRO" w:hint="eastAsia"/>
                          <w:bCs/>
                          <w:color w:val="auto"/>
                          <w:lang w:val="ja-JP"/>
                        </w:rPr>
                        <w:t xml:space="preserve">　</w:t>
                      </w:r>
                      <w:r w:rsidR="0089470C">
                        <w:rPr>
                          <w:rFonts w:ascii="HG丸ｺﾞｼｯｸM-PRO" w:eastAsia="HG丸ｺﾞｼｯｸM-PRO" w:hAnsi="HG丸ｺﾞｼｯｸM-PRO" w:hint="eastAsia"/>
                          <w:bCs/>
                          <w:color w:val="auto"/>
                          <w:lang w:val="ja-JP"/>
                        </w:rPr>
                        <w:t>3,000</w:t>
                      </w:r>
                      <w:r w:rsidR="008604FF">
                        <w:rPr>
                          <w:rFonts w:ascii="HG丸ｺﾞｼｯｸM-PRO" w:eastAsia="HG丸ｺﾞｼｯｸM-PRO" w:hAnsi="HG丸ｺﾞｼｯｸM-PRO" w:hint="eastAsia"/>
                          <w:bCs/>
                          <w:color w:val="auto"/>
                          <w:lang w:val="ja-JP"/>
                        </w:rPr>
                        <w:t>円</w:t>
                      </w:r>
                    </w:p>
                    <w:p w:rsidR="0089470C" w:rsidRDefault="00844242" w:rsidP="00077952">
                      <w:pPr>
                        <w:widowControl w:val="0"/>
                        <w:tabs>
                          <w:tab w:val="left" w:pos="43"/>
                        </w:tabs>
                        <w:spacing w:after="60" w:line="0" w:lineRule="atLeast"/>
                        <w:jc w:val="left"/>
                        <w:rPr>
                          <w:rFonts w:ascii="HG丸ｺﾞｼｯｸM-PRO" w:eastAsia="HG丸ｺﾞｼｯｸM-PRO" w:hAnsi="HG丸ｺﾞｼｯｸM-PRO"/>
                          <w:bCs/>
                          <w:color w:val="auto"/>
                          <w:lang w:val="ja-JP"/>
                        </w:rPr>
                      </w:pPr>
                      <w:r>
                        <w:rPr>
                          <w:rFonts w:ascii="HG丸ｺﾞｼｯｸM-PRO" w:eastAsia="HG丸ｺﾞｼｯｸM-PRO" w:hAnsi="HG丸ｺﾞｼｯｸM-PRO" w:hint="eastAsia"/>
                          <w:bCs/>
                          <w:color w:val="auto"/>
                          <w:lang w:val="ja-JP"/>
                        </w:rPr>
                        <w:t xml:space="preserve">　○</w:t>
                      </w:r>
                      <w:r w:rsidR="0089470C">
                        <w:rPr>
                          <w:rFonts w:ascii="HG丸ｺﾞｼｯｸM-PRO" w:eastAsia="HG丸ｺﾞｼｯｸM-PRO" w:hAnsi="HG丸ｺﾞｼｯｸM-PRO" w:hint="eastAsia"/>
                          <w:bCs/>
                          <w:color w:val="auto"/>
                          <w:lang w:val="ja-JP"/>
                        </w:rPr>
                        <w:t xml:space="preserve">組み換えワクチン　２回　</w:t>
                      </w:r>
                      <w:r w:rsidR="002A33EA">
                        <w:rPr>
                          <w:rFonts w:ascii="HG丸ｺﾞｼｯｸM-PRO" w:eastAsia="HG丸ｺﾞｼｯｸM-PRO" w:hAnsi="HG丸ｺﾞｼｯｸM-PRO" w:hint="eastAsia"/>
                          <w:bCs/>
                          <w:color w:val="auto"/>
                          <w:lang w:val="ja-JP"/>
                        </w:rPr>
                        <w:t xml:space="preserve">　</w:t>
                      </w:r>
                      <w:r w:rsidR="0089470C">
                        <w:rPr>
                          <w:rFonts w:ascii="HG丸ｺﾞｼｯｸM-PRO" w:eastAsia="HG丸ｺﾞｼｯｸM-PRO" w:hAnsi="HG丸ｺﾞｼｯｸM-PRO" w:hint="eastAsia"/>
                          <w:bCs/>
                          <w:color w:val="auto"/>
                          <w:lang w:val="ja-JP"/>
                        </w:rPr>
                        <w:t>11,700円／（1回につき）</w:t>
                      </w:r>
                    </w:p>
                    <w:p w:rsidR="00844242" w:rsidRPr="00077952" w:rsidRDefault="00844242" w:rsidP="00844242">
                      <w:pPr>
                        <w:widowControl w:val="0"/>
                        <w:tabs>
                          <w:tab w:val="left" w:pos="43"/>
                        </w:tabs>
                        <w:spacing w:after="60" w:line="0" w:lineRule="atLeast"/>
                        <w:ind w:left="630" w:hangingChars="300" w:hanging="630"/>
                        <w:jc w:val="left"/>
                        <w:rPr>
                          <w:rFonts w:ascii="HG丸ｺﾞｼｯｸM-PRO" w:eastAsia="HG丸ｺﾞｼｯｸM-PRO" w:hAnsi="HG丸ｺﾞｼｯｸM-PRO"/>
                          <w:bCs/>
                          <w:color w:val="auto"/>
                          <w:lang w:val="ja-JP"/>
                        </w:rPr>
                      </w:pPr>
                      <w:r>
                        <w:rPr>
                          <w:rFonts w:ascii="HG丸ｺﾞｼｯｸM-PRO" w:eastAsia="HG丸ｺﾞｼｯｸM-PRO" w:hAnsi="HG丸ｺﾞｼｯｸM-PRO" w:hint="eastAsia"/>
                          <w:bCs/>
                          <w:color w:val="auto"/>
                          <w:lang w:val="ja-JP"/>
                        </w:rPr>
                        <w:t xml:space="preserve">　　※帯状疱疹ワクチンには２種類あり、接種方法や効果とその持続期間、副反応などの特徴が異なります</w:t>
                      </w:r>
                      <w:r w:rsidR="00192C66">
                        <w:rPr>
                          <w:rFonts w:ascii="HG丸ｺﾞｼｯｸM-PRO" w:eastAsia="HG丸ｺﾞｼｯｸM-PRO" w:hAnsi="HG丸ｺﾞｼｯｸM-PRO" w:hint="eastAsia"/>
                          <w:bCs/>
                          <w:color w:val="auto"/>
                          <w:lang w:val="ja-JP"/>
                        </w:rPr>
                        <w:t>。</w:t>
                      </w:r>
                      <w:r>
                        <w:rPr>
                          <w:rFonts w:ascii="HG丸ｺﾞｼｯｸM-PRO" w:eastAsia="HG丸ｺﾞｼｯｸM-PRO" w:hAnsi="HG丸ｺﾞｼｯｸM-PRO" w:hint="eastAsia"/>
                          <w:bCs/>
                          <w:color w:val="auto"/>
                          <w:lang w:val="ja-JP"/>
                        </w:rPr>
                        <w:t>詳細はクリニックへお問合せください。</w:t>
                      </w:r>
                    </w:p>
                    <w:p w:rsidR="00D3159C" w:rsidRPr="0089470C" w:rsidRDefault="0089470C" w:rsidP="0089470C">
                      <w:pPr>
                        <w:widowControl w:val="0"/>
                        <w:tabs>
                          <w:tab w:val="left" w:pos="43"/>
                        </w:tabs>
                        <w:spacing w:after="60" w:line="0" w:lineRule="atLeast"/>
                        <w:ind w:firstLineChars="200" w:firstLine="420"/>
                        <w:jc w:val="left"/>
                        <w:rPr>
                          <w:rFonts w:ascii="HG丸ｺﾞｼｯｸM-PRO" w:eastAsia="HG丸ｺﾞｼｯｸM-PRO" w:hAnsi="HG丸ｺﾞｼｯｸM-PRO"/>
                          <w:bCs/>
                          <w:lang w:val="ja-JP"/>
                        </w:rPr>
                      </w:pPr>
                      <w:r w:rsidRPr="0089470C">
                        <w:rPr>
                          <w:rFonts w:ascii="HG丸ｺﾞｼｯｸM-PRO" w:eastAsia="HG丸ｺﾞｼｯｸM-PRO" w:hAnsi="HG丸ｺﾞｼｯｸM-PRO" w:hint="eastAsia"/>
                          <w:bCs/>
                          <w:lang w:val="ja-JP"/>
                        </w:rPr>
                        <w:t>※生保受給者及び非課税世帯の方は、各種証明書を提示いただくと無料。</w:t>
                      </w:r>
                    </w:p>
                    <w:p w:rsidR="00BE6354" w:rsidRDefault="00BE6354" w:rsidP="0089470C">
                      <w:pPr>
                        <w:widowControl w:val="0"/>
                        <w:tabs>
                          <w:tab w:val="left" w:pos="43"/>
                        </w:tabs>
                        <w:spacing w:after="60" w:line="0" w:lineRule="atLeast"/>
                        <w:ind w:leftChars="200" w:left="630" w:hangingChars="100" w:hanging="210"/>
                        <w:jc w:val="left"/>
                        <w:rPr>
                          <w:rFonts w:ascii="HG丸ｺﾞｼｯｸM-PRO" w:eastAsia="HG丸ｺﾞｼｯｸM-PRO" w:hAnsi="HG丸ｺﾞｼｯｸM-PRO"/>
                          <w:bCs/>
                          <w:lang w:val="ja-JP"/>
                        </w:rPr>
                      </w:pPr>
                      <w:r w:rsidRPr="00844242">
                        <w:rPr>
                          <w:rFonts w:ascii="HG丸ｺﾞｼｯｸM-PRO" w:eastAsia="HG丸ｺﾞｼｯｸM-PRO" w:hAnsi="HG丸ｺﾞｼｯｸM-PRO" w:hint="eastAsia"/>
                          <w:bCs/>
                          <w:lang w:val="ja-JP"/>
                        </w:rPr>
                        <w:t>※生ワクチンは病気や治療によって、免疫が低下している方は接種不可。</w:t>
                      </w:r>
                    </w:p>
                    <w:p w:rsidR="0089470C" w:rsidRPr="0089470C" w:rsidRDefault="0089470C" w:rsidP="0089470C">
                      <w:pPr>
                        <w:widowControl w:val="0"/>
                        <w:tabs>
                          <w:tab w:val="left" w:pos="43"/>
                        </w:tabs>
                        <w:spacing w:after="60" w:line="0" w:lineRule="atLeast"/>
                        <w:ind w:leftChars="200" w:left="630" w:hangingChars="100" w:hanging="210"/>
                        <w:jc w:val="left"/>
                        <w:rPr>
                          <w:rFonts w:ascii="HG丸ｺﾞｼｯｸM-PRO" w:eastAsia="HG丸ｺﾞｼｯｸM-PRO" w:hAnsi="HG丸ｺﾞｼｯｸM-PRO"/>
                          <w:bCs/>
                          <w:lang w:val="ja-JP"/>
                        </w:rPr>
                      </w:pPr>
                      <w:r w:rsidRPr="0089470C">
                        <w:rPr>
                          <w:rFonts w:ascii="HG丸ｺﾞｼｯｸM-PRO" w:eastAsia="HG丸ｺﾞｼｯｸM-PRO" w:hAnsi="HG丸ｺﾞｼｯｸM-PRO" w:hint="eastAsia"/>
                          <w:bCs/>
                          <w:lang w:val="ja-JP"/>
                        </w:rPr>
                        <w:t>※組み換えワクチンの接種スケジュールは通常2ヶ月以上の間隔を置いて2回接種となります。</w:t>
                      </w:r>
                      <w:r w:rsidR="00BE6354" w:rsidRPr="00BE6354">
                        <w:rPr>
                          <w:rFonts w:ascii="HG丸ｺﾞｼｯｸM-PRO" w:eastAsia="HG丸ｺﾞｼｯｸM-PRO" w:hAnsi="HG丸ｺﾞｼｯｸM-PRO" w:hint="eastAsia"/>
                          <w:bCs/>
                          <w:sz w:val="18"/>
                          <w:szCs w:val="18"/>
                          <w:lang w:val="ja-JP"/>
                        </w:rPr>
                        <w:t>（医師の判断により短縮することもあり）</w:t>
                      </w:r>
                    </w:p>
                    <w:p w:rsidR="00D3159C" w:rsidRPr="00844242" w:rsidRDefault="00D3159C" w:rsidP="00844242">
                      <w:pPr>
                        <w:widowControl w:val="0"/>
                        <w:tabs>
                          <w:tab w:val="left" w:pos="43"/>
                        </w:tabs>
                        <w:spacing w:after="60" w:line="0" w:lineRule="atLeast"/>
                        <w:ind w:firstLineChars="200" w:firstLine="420"/>
                        <w:jc w:val="left"/>
                        <w:rPr>
                          <w:rFonts w:ascii="HG丸ｺﾞｼｯｸM-PRO" w:eastAsia="HG丸ｺﾞｼｯｸM-PRO" w:hAnsi="HG丸ｺﾞｼｯｸM-PRO"/>
                          <w:bCs/>
                          <w:lang w:val="ja-JP"/>
                        </w:rPr>
                      </w:pPr>
                    </w:p>
                    <w:p w:rsidR="00D3159C" w:rsidRPr="002E3E0C" w:rsidRDefault="00D3159C" w:rsidP="00D3159C">
                      <w:pPr>
                        <w:widowControl w:val="0"/>
                        <w:tabs>
                          <w:tab w:val="left" w:pos="43"/>
                        </w:tabs>
                        <w:spacing w:after="60" w:line="0" w:lineRule="atLeast"/>
                        <w:ind w:firstLineChars="200" w:firstLine="422"/>
                        <w:jc w:val="left"/>
                        <w:rPr>
                          <w:rFonts w:ascii="ＭＳ Ｐゴシック" w:hAnsi="ＭＳ Ｐゴシック"/>
                          <w:b/>
                          <w:bCs/>
                          <w:lang w:val="ja-JP"/>
                        </w:rPr>
                      </w:pPr>
                    </w:p>
                    <w:p w:rsidR="00D3159C" w:rsidRDefault="00D3159C" w:rsidP="00D3159C">
                      <w:pPr>
                        <w:widowControl w:val="0"/>
                        <w:tabs>
                          <w:tab w:val="left" w:pos="43"/>
                        </w:tabs>
                        <w:spacing w:after="60" w:line="0" w:lineRule="atLeast"/>
                        <w:ind w:firstLineChars="200" w:firstLine="562"/>
                        <w:jc w:val="left"/>
                        <w:rPr>
                          <w:rFonts w:ascii="ＭＳ Ｐゴシック" w:hAnsi="ＭＳ Ｐゴシック"/>
                          <w:b/>
                          <w:bCs/>
                          <w:sz w:val="28"/>
                          <w:szCs w:val="28"/>
                          <w:lang w:val="ja-JP"/>
                        </w:rPr>
                      </w:pPr>
                    </w:p>
                    <w:p w:rsidR="00D3159C" w:rsidRDefault="00D3159C" w:rsidP="00D3159C">
                      <w:pPr>
                        <w:widowControl w:val="0"/>
                        <w:tabs>
                          <w:tab w:val="left" w:pos="43"/>
                        </w:tabs>
                        <w:spacing w:after="60" w:line="0" w:lineRule="atLeast"/>
                        <w:ind w:firstLineChars="200" w:firstLine="562"/>
                        <w:jc w:val="left"/>
                        <w:rPr>
                          <w:rFonts w:ascii="ＭＳ Ｐゴシック" w:hAnsi="ＭＳ Ｐゴシック"/>
                          <w:b/>
                          <w:bCs/>
                          <w:sz w:val="28"/>
                          <w:szCs w:val="28"/>
                          <w:lang w:val="ja-JP"/>
                        </w:rPr>
                      </w:pPr>
                    </w:p>
                    <w:p w:rsidR="00D3159C" w:rsidRDefault="00D3159C" w:rsidP="00D3159C">
                      <w:pPr>
                        <w:widowControl w:val="0"/>
                        <w:tabs>
                          <w:tab w:val="left" w:pos="43"/>
                        </w:tabs>
                        <w:spacing w:after="60" w:line="0" w:lineRule="atLeast"/>
                        <w:ind w:firstLineChars="200" w:firstLine="562"/>
                        <w:jc w:val="left"/>
                        <w:rPr>
                          <w:rFonts w:ascii="ＭＳ Ｐゴシック" w:hAnsi="ＭＳ Ｐゴシック"/>
                          <w:b/>
                          <w:bCs/>
                          <w:sz w:val="28"/>
                          <w:szCs w:val="28"/>
                          <w:lang w:val="ja-JP"/>
                        </w:rPr>
                      </w:pPr>
                    </w:p>
                    <w:p w:rsidR="00D3159C" w:rsidRDefault="00D3159C" w:rsidP="00D3159C">
                      <w:pPr>
                        <w:widowControl w:val="0"/>
                        <w:tabs>
                          <w:tab w:val="left" w:pos="43"/>
                        </w:tabs>
                        <w:spacing w:after="60" w:line="0" w:lineRule="atLeast"/>
                        <w:ind w:firstLineChars="200" w:firstLine="562"/>
                        <w:jc w:val="left"/>
                        <w:rPr>
                          <w:rFonts w:ascii="ＭＳ Ｐゴシック" w:hAnsi="ＭＳ Ｐゴシック"/>
                          <w:b/>
                          <w:bCs/>
                          <w:sz w:val="28"/>
                          <w:szCs w:val="28"/>
                          <w:lang w:val="ja-JP"/>
                        </w:rPr>
                      </w:pPr>
                    </w:p>
                  </w:txbxContent>
                </v:textbox>
              </v:rect>
            </w:pict>
          </mc:Fallback>
        </mc:AlternateContent>
      </w:r>
      <w:r w:rsidR="00D06D1D" w:rsidRPr="00C77B08">
        <w:rPr>
          <w:rFonts w:ascii="HG丸ｺﾞｼｯｸM-PRO" w:eastAsia="HG丸ｺﾞｼｯｸM-PRO"/>
          <w:noProof/>
          <w:sz w:val="28"/>
          <w:szCs w:val="28"/>
        </w:rPr>
        <w:drawing>
          <wp:anchor distT="0" distB="0" distL="114300" distR="114300" simplePos="0" relativeHeight="251683840" behindDoc="0" locked="0" layoutInCell="1" allowOverlap="1" wp14:anchorId="7D27D740" wp14:editId="7C79A7F6">
            <wp:simplePos x="0" y="0"/>
            <wp:positionH relativeFrom="column">
              <wp:posOffset>6206490</wp:posOffset>
            </wp:positionH>
            <wp:positionV relativeFrom="paragraph">
              <wp:posOffset>15240</wp:posOffset>
            </wp:positionV>
            <wp:extent cx="622364" cy="565785"/>
            <wp:effectExtent l="0" t="0" r="6350"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364"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E4B" w:rsidRDefault="00E52E4B" w:rsidP="00E52E4B">
      <w:pPr>
        <w:ind w:rightChars="3768" w:right="7913"/>
        <w:rPr>
          <w:rFonts w:ascii="HG丸ｺﾞｼｯｸM-PRO" w:eastAsia="HG丸ｺﾞｼｯｸM-PRO" w:hAnsi="HG丸ｺﾞｼｯｸM-PRO"/>
          <w:sz w:val="22"/>
          <w:szCs w:val="22"/>
        </w:rPr>
      </w:pPr>
    </w:p>
    <w:p w:rsidR="00E52E4B" w:rsidRDefault="00E52E4B" w:rsidP="00E52E4B">
      <w:pPr>
        <w:ind w:rightChars="3768" w:right="7913"/>
        <w:rPr>
          <w:rFonts w:ascii="HG丸ｺﾞｼｯｸM-PRO" w:eastAsia="HG丸ｺﾞｼｯｸM-PRO" w:hAnsi="HG丸ｺﾞｼｯｸM-PRO"/>
          <w:sz w:val="22"/>
          <w:szCs w:val="22"/>
        </w:rPr>
      </w:pPr>
    </w:p>
    <w:p w:rsidR="00E52E4B" w:rsidRDefault="00E52E4B" w:rsidP="00E52E4B">
      <w:pPr>
        <w:ind w:rightChars="3768" w:right="7913"/>
        <w:rPr>
          <w:rFonts w:ascii="HG丸ｺﾞｼｯｸM-PRO" w:eastAsia="HG丸ｺﾞｼｯｸM-PRO" w:hAnsi="HG丸ｺﾞｼｯｸM-PRO"/>
          <w:sz w:val="22"/>
          <w:szCs w:val="22"/>
        </w:rPr>
      </w:pPr>
    </w:p>
    <w:p w:rsidR="00E52E4B" w:rsidRDefault="00E52E4B" w:rsidP="00E52E4B">
      <w:pPr>
        <w:ind w:rightChars="3768" w:right="7913"/>
        <w:rPr>
          <w:rFonts w:ascii="HG丸ｺﾞｼｯｸM-PRO" w:eastAsia="HG丸ｺﾞｼｯｸM-PRO" w:hAnsi="HG丸ｺﾞｼｯｸM-PRO"/>
          <w:sz w:val="22"/>
          <w:szCs w:val="22"/>
        </w:rPr>
      </w:pPr>
    </w:p>
    <w:p w:rsidR="00E52E4B" w:rsidRDefault="00E52E4B" w:rsidP="00E52E4B">
      <w:pPr>
        <w:ind w:rightChars="3768" w:right="7913"/>
        <w:rPr>
          <w:rFonts w:ascii="HG丸ｺﾞｼｯｸM-PRO" w:eastAsia="HG丸ｺﾞｼｯｸM-PRO" w:hAnsi="HG丸ｺﾞｼｯｸM-PRO"/>
          <w:sz w:val="22"/>
          <w:szCs w:val="22"/>
        </w:rPr>
      </w:pPr>
    </w:p>
    <w:p w:rsidR="00E52E4B" w:rsidRDefault="00E52E4B" w:rsidP="00E52E4B">
      <w:pPr>
        <w:ind w:rightChars="3768" w:right="7913"/>
        <w:rPr>
          <w:rFonts w:ascii="HG丸ｺﾞｼｯｸM-PRO" w:eastAsia="HG丸ｺﾞｼｯｸM-PRO" w:hAnsi="HG丸ｺﾞｼｯｸM-PRO"/>
          <w:sz w:val="22"/>
          <w:szCs w:val="22"/>
        </w:rPr>
      </w:pPr>
    </w:p>
    <w:p w:rsidR="00205C39" w:rsidRPr="00E52E4B" w:rsidRDefault="003A2F31" w:rsidP="00E52E4B">
      <w:pPr>
        <w:ind w:rightChars="3768" w:right="7913"/>
        <w:rPr>
          <w:rFonts w:ascii="HG創英角ﾎﾟｯﾌﾟ体" w:eastAsia="HG創英角ﾎﾟｯﾌﾟ体" w:hAnsi="HG創英角ﾎﾟｯﾌﾟ体"/>
          <w:color w:val="7030A0"/>
        </w:rPr>
      </w:pPr>
      <w:r>
        <w:rPr>
          <w:rFonts w:ascii="HG創英角ﾎﾟｯﾌﾟ体" w:eastAsia="HG創英角ﾎﾟｯﾌﾟ体" w:hAnsi="HG創英角ﾎﾟｯﾌﾟ体"/>
          <w:noProof/>
          <w:color w:val="7030A0"/>
          <w:kern w:val="0"/>
          <w:sz w:val="24"/>
          <w:szCs w:val="24"/>
        </w:rPr>
        <mc:AlternateContent>
          <mc:Choice Requires="wps">
            <w:drawing>
              <wp:anchor distT="36195" distB="36195" distL="36195" distR="36195" simplePos="0" relativeHeight="251659264" behindDoc="0" locked="0" layoutInCell="1" allowOverlap="1" wp14:anchorId="622D6FFE" wp14:editId="042E4535">
                <wp:simplePos x="0" y="0"/>
                <wp:positionH relativeFrom="column">
                  <wp:posOffset>2411730</wp:posOffset>
                </wp:positionH>
                <wp:positionV relativeFrom="paragraph">
                  <wp:posOffset>8676005</wp:posOffset>
                </wp:positionV>
                <wp:extent cx="3544570" cy="215900"/>
                <wp:effectExtent l="1905" t="0" r="0" b="4445"/>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15900"/>
                        </a:xfrm>
                        <a:prstGeom prst="rect">
                          <a:avLst/>
                        </a:prstGeom>
                        <a:solidFill>
                          <a:srgbClr val="CCCCCC"/>
                        </a:solidFill>
                        <a:ln>
                          <a:noFill/>
                        </a:ln>
                        <a:effectLst/>
                      </wps:spPr>
                      <wps:txbx>
                        <w:txbxContent>
                          <w:p w:rsidR="009115B7" w:rsidRDefault="009115B7">
                            <w:pPr>
                              <w:widowControl w:val="0"/>
                              <w:jc w:val="right"/>
                              <w:rPr>
                                <w:rFonts w:ascii="HG丸ｺﾞｼｯｸM-PRO" w:eastAsia="HG丸ｺﾞｼｯｸM-PRO"/>
                                <w:b/>
                                <w:bCs/>
                                <w:sz w:val="22"/>
                                <w:szCs w:val="22"/>
                              </w:rPr>
                            </w:pPr>
                            <w:r>
                              <w:rPr>
                                <w:rFonts w:ascii="HG丸ｺﾞｼｯｸM-PRO" w:eastAsia="HG丸ｺﾞｼｯｸM-PRO" w:hint="eastAsia"/>
                                <w:b/>
                                <w:bCs/>
                                <w:sz w:val="22"/>
                                <w:szCs w:val="22"/>
                                <w:lang w:val="ja-JP"/>
                              </w:rPr>
                              <w:t>コープひろば　　生協コープかごしまからのお知らせ</w:t>
                            </w:r>
                          </w:p>
                        </w:txbxContent>
                      </wps:txbx>
                      <wps:bodyPr rot="0" vert="horz" wrap="square" lIns="35560" tIns="35560" rIns="35560" bIns="3556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189.9pt;margin-top:683.15pt;width:279.1pt;height:17pt;z-index:251659264;visibility:visible;mso-wrap-style:square;mso-wrap-distance-left:2.85pt;mso-wrap-distance-top:2.85pt;mso-wrap-distance-right:2.85pt;mso-wrap-distance-bottom:2.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" fillcolor="#ccc" stroked="f">
                <v:textbox inset="2.8pt,2.8pt,2.8pt,2.8pt">
                  <w:txbxContent>
                    <w:p w:rsidR="009115B7" w:rsidRDefault="009115B7">
                      <w:pPr>
                        <w:widowControl w:val="0"/>
                        <w:jc w:val="right"/>
                        <w:rPr>
                          <w:rFonts w:ascii="HG丸ｺﾞｼｯｸM-PRO" w:eastAsia="HG丸ｺﾞｼｯｸM-PRO"/>
                          <w:b/>
                          <w:bCs/>
                          <w:sz w:val="22"/>
                          <w:szCs w:val="22"/>
                        </w:rPr>
                      </w:pPr>
                      <w:r>
                        <w:rPr>
                          <w:rFonts w:ascii="HG丸ｺﾞｼｯｸM-PRO" w:eastAsia="HG丸ｺﾞｼｯｸM-PRO" w:hint="eastAsia"/>
                          <w:b/>
                          <w:bCs/>
                          <w:sz w:val="22"/>
                          <w:szCs w:val="22"/>
                          <w:lang w:val="ja-JP"/>
                        </w:rPr>
                        <w:t>コープひろば　　生協コープかごしまからのお知らせ</w:t>
                      </w:r>
                    </w:p>
                  </w:txbxContent>
                </v:textbox>
              </v:shape>
            </w:pict>
          </mc:Fallback>
        </mc:AlternateContent>
      </w:r>
      <w:r>
        <w:rPr>
          <w:rFonts w:ascii="HG創英角ﾎﾟｯﾌﾟ体" w:eastAsia="HG創英角ﾎﾟｯﾌﾟ体" w:hAnsi="HG創英角ﾎﾟｯﾌﾟ体"/>
          <w:noProof/>
          <w:color w:val="7030A0"/>
          <w:kern w:val="0"/>
          <w:sz w:val="24"/>
          <w:szCs w:val="24"/>
        </w:rPr>
        <mc:AlternateContent>
          <mc:Choice Requires="wps">
            <w:drawing>
              <wp:anchor distT="36195" distB="36195" distL="36195" distR="36195" simplePos="0" relativeHeight="251660288" behindDoc="0" locked="0" layoutInCell="1" allowOverlap="1" wp14:anchorId="7E21C53D" wp14:editId="70989DD5">
                <wp:simplePos x="0" y="0"/>
                <wp:positionH relativeFrom="column">
                  <wp:posOffset>1296035</wp:posOffset>
                </wp:positionH>
                <wp:positionV relativeFrom="paragraph">
                  <wp:posOffset>8639810</wp:posOffset>
                </wp:positionV>
                <wp:extent cx="367665" cy="250190"/>
                <wp:effectExtent l="10160" t="10160" r="12700" b="6350"/>
                <wp:wrapNone/>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50190"/>
                        </a:xfrm>
                        <a:prstGeom prst="rect">
                          <a:avLst/>
                        </a:prstGeom>
                        <a:solidFill>
                          <a:srgbClr val="660099"/>
                        </a:solidFill>
                        <a:ln w="3175" algn="in">
                          <a:solidFill>
                            <a:schemeClr val="dk1">
                              <a:lumMod val="0"/>
                              <a:lumOff val="0"/>
                            </a:schemeClr>
                          </a:solidFill>
                          <a:miter lim="800000"/>
                        </a:ln>
                        <a:effectLst/>
                      </wps:spPr>
                      <wps:txbx>
                        <w:txbxContent>
                          <w:p w:rsidR="009115B7" w:rsidRDefault="009115B7">
                            <w:pPr>
                              <w:widowControl w:val="0"/>
                              <w:rPr>
                                <w:rFonts w:ascii="ＭＳ 明朝" w:eastAsia="ＭＳ 明朝" w:hAnsi="ＭＳ 明朝"/>
                                <w:b/>
                                <w:bCs/>
                                <w:color w:val="FFFFFF"/>
                              </w:rPr>
                            </w:pPr>
                            <w:r>
                              <w:rPr>
                                <w:rFonts w:ascii="ＭＳ 明朝" w:eastAsia="ＭＳ 明朝" w:hAnsi="ＭＳ 明朝" w:hint="eastAsia"/>
                                <w:b/>
                                <w:bCs/>
                                <w:color w:val="FFFFFF"/>
                              </w:rPr>
                              <w:t>ココ</w:t>
                            </w:r>
                          </w:p>
                        </w:txbxContent>
                      </wps:txbx>
                      <wps:bodyPr rot="0" vert="horz" wrap="square" lIns="35560" tIns="35560" rIns="35560" bIns="35560" anchor="t" anchorCtr="0">
                        <a:noAutofit/>
                      </wps:bodyPr>
                    </wps:wsp>
                  </a:graphicData>
                </a:graphic>
              </wp:anchor>
            </w:drawing>
          </mc:Choice>
          <mc:Fallback>
            <w:pict>
              <v:shape id="Text Box 42" o:spid="_x0000_s1028" type="#_x0000_t202" style="position:absolute;left:0;text-align:left;margin-left:102.05pt;margin-top:680.3pt;width:28.95pt;height:19.7pt;z-index:251660288;visibility:visible;mso-wrap-style:square;mso-wrap-distance-left:2.85pt;mso-wrap-distance-top:2.85pt;mso-wrap-distance-right:2.85pt;mso-wrap-distance-bottom:2.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" fillcolor="#609" strokecolor="black [0]" strokeweight=".25pt" insetpen="t">
                <v:textbox inset="2.8pt,2.8pt,2.8pt,2.8pt">
                  <w:txbxContent>
                    <w:p w:rsidR="009115B7" w:rsidRDefault="009115B7">
                      <w:pPr>
                        <w:widowControl w:val="0"/>
                        <w:rPr>
                          <w:rFonts w:ascii="ＭＳ 明朝" w:eastAsia="ＭＳ 明朝" w:hAnsi="ＭＳ 明朝"/>
                          <w:b/>
                          <w:bCs/>
                          <w:color w:val="FFFFFF"/>
                        </w:rPr>
                      </w:pPr>
                      <w:r>
                        <w:rPr>
                          <w:rFonts w:ascii="ＭＳ 明朝" w:eastAsia="ＭＳ 明朝" w:hAnsi="ＭＳ 明朝" w:hint="eastAsia"/>
                          <w:b/>
                          <w:bCs/>
                          <w:color w:val="FFFFFF"/>
                        </w:rPr>
                        <w:t>ココ</w:t>
                      </w:r>
                    </w:p>
                  </w:txbxContent>
                </v:textbox>
              </v:shape>
            </w:pict>
          </mc:Fallback>
        </mc:AlternateContent>
      </w:r>
    </w:p>
    <w:p w:rsidR="00CF54C2" w:rsidRDefault="00D514B4" w:rsidP="00205C39">
      <w:pPr>
        <w:jc w:val="righ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16608" behindDoc="0" locked="0" layoutInCell="1" allowOverlap="1" wp14:anchorId="5E113D89" wp14:editId="56729240">
                <wp:simplePos x="0" y="0"/>
                <wp:positionH relativeFrom="column">
                  <wp:posOffset>-229235</wp:posOffset>
                </wp:positionH>
                <wp:positionV relativeFrom="paragraph">
                  <wp:posOffset>135255</wp:posOffset>
                </wp:positionV>
                <wp:extent cx="1974850" cy="3200400"/>
                <wp:effectExtent l="0" t="0" r="25400" b="19050"/>
                <wp:wrapNone/>
                <wp:docPr id="7" name="テキスト ボックス 7"/>
                <wp:cNvGraphicFramePr/>
                <a:graphic xmlns:a="http://schemas.openxmlformats.org/drawingml/2006/main">
                  <a:graphicData uri="http://schemas.microsoft.com/office/word/2010/wordprocessingShape">
                    <wps:wsp>
                      <wps:cNvSpPr txBox="1"/>
                      <wps:spPr>
                        <a:xfrm>
                          <a:off x="0" y="0"/>
                          <a:ext cx="1974850" cy="320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2E4B" w:rsidRPr="00634D96" w:rsidRDefault="00E52E4B">
                            <w:pPr>
                              <w:rPr>
                                <w:rFonts w:ascii="BIZ UDPゴシック" w:eastAsia="BIZ UDPゴシック" w:hAnsi="BIZ UDPゴシック"/>
                                <w:sz w:val="22"/>
                                <w:szCs w:val="22"/>
                              </w:rPr>
                            </w:pPr>
                            <w:r w:rsidRPr="00634D96">
                              <w:rPr>
                                <w:rFonts w:ascii="BIZ UDPゴシック" w:eastAsia="BIZ UDPゴシック" w:hAnsi="BIZ UDPゴシック" w:hint="eastAsia"/>
                                <w:sz w:val="22"/>
                                <w:szCs w:val="22"/>
                              </w:rPr>
                              <w:t>※１　訪問診療と第2.4水曜は小児の予防接種です。</w:t>
                            </w:r>
                          </w:p>
                          <w:p w:rsidR="00E52E4B" w:rsidRPr="00634D96" w:rsidRDefault="00634D96">
                            <w:pPr>
                              <w:rPr>
                                <w:rFonts w:ascii="BIZ UDPゴシック" w:eastAsia="BIZ UDPゴシック" w:hAnsi="BIZ UDPゴシック"/>
                                <w:b/>
                                <w:color w:val="7030A0"/>
                                <w:sz w:val="24"/>
                                <w:szCs w:val="24"/>
                              </w:rPr>
                            </w:pPr>
                            <w:r w:rsidRPr="00634D96">
                              <w:rPr>
                                <w:rFonts w:ascii="BIZ UDPゴシック" w:eastAsia="BIZ UDPゴシック" w:hAnsi="BIZ UDPゴシック" w:hint="eastAsia"/>
                                <w:b/>
                                <w:color w:val="7030A0"/>
                                <w:sz w:val="24"/>
                                <w:szCs w:val="24"/>
                                <w:bdr w:val="single" w:sz="4" w:space="0" w:color="auto"/>
                              </w:rPr>
                              <w:t>受付時間</w:t>
                            </w:r>
                          </w:p>
                          <w:p w:rsidR="00E52E4B" w:rsidRPr="00634D96" w:rsidRDefault="00E52E4B" w:rsidP="00634D96">
                            <w:pPr>
                              <w:ind w:firstLineChars="50" w:firstLine="110"/>
                              <w:rPr>
                                <w:rFonts w:ascii="BIZ UDPゴシック" w:eastAsia="BIZ UDPゴシック" w:hAnsi="BIZ UDPゴシック"/>
                                <w:sz w:val="22"/>
                                <w:szCs w:val="22"/>
                              </w:rPr>
                            </w:pPr>
                            <w:r w:rsidRPr="00634D96">
                              <w:rPr>
                                <w:rFonts w:ascii="BIZ UDPゴシック" w:eastAsia="BIZ UDPゴシック" w:hAnsi="BIZ UDPゴシック" w:hint="eastAsia"/>
                                <w:sz w:val="22"/>
                                <w:szCs w:val="22"/>
                              </w:rPr>
                              <w:t>午前9時～11時45分</w:t>
                            </w:r>
                          </w:p>
                          <w:p w:rsidR="00E52E4B" w:rsidRPr="00634D96" w:rsidRDefault="00E52E4B" w:rsidP="00634D96">
                            <w:pPr>
                              <w:ind w:firstLineChars="50" w:firstLine="110"/>
                              <w:rPr>
                                <w:rFonts w:ascii="BIZ UDPゴシック" w:eastAsia="BIZ UDPゴシック" w:hAnsi="BIZ UDPゴシック"/>
                                <w:sz w:val="22"/>
                                <w:szCs w:val="22"/>
                              </w:rPr>
                            </w:pPr>
                            <w:r w:rsidRPr="00634D96">
                              <w:rPr>
                                <w:rFonts w:ascii="BIZ UDPゴシック" w:eastAsia="BIZ UDPゴシック" w:hAnsi="BIZ UDPゴシック" w:hint="eastAsia"/>
                                <w:sz w:val="22"/>
                                <w:szCs w:val="22"/>
                              </w:rPr>
                              <w:t>午後3時～4時45分</w:t>
                            </w:r>
                          </w:p>
                          <w:p w:rsidR="00E52E4B" w:rsidRPr="00634D96" w:rsidRDefault="00634D96">
                            <w:pPr>
                              <w:rPr>
                                <w:rFonts w:ascii="BIZ UDPゴシック" w:eastAsia="BIZ UDPゴシック" w:hAnsi="BIZ UDPゴシック"/>
                                <w:b/>
                                <w:color w:val="7030A0"/>
                                <w:sz w:val="24"/>
                                <w:szCs w:val="24"/>
                                <w:bdr w:val="single" w:sz="4" w:space="0" w:color="auto"/>
                              </w:rPr>
                            </w:pPr>
                            <w:r w:rsidRPr="00634D96">
                              <w:rPr>
                                <w:rFonts w:ascii="BIZ UDPゴシック" w:eastAsia="BIZ UDPゴシック" w:hAnsi="BIZ UDPゴシック" w:hint="eastAsia"/>
                                <w:b/>
                                <w:color w:val="7030A0"/>
                                <w:sz w:val="24"/>
                                <w:szCs w:val="24"/>
                                <w:bdr w:val="single" w:sz="4" w:space="0" w:color="auto"/>
                              </w:rPr>
                              <w:t>エコー検査の可能な曜日</w:t>
                            </w:r>
                          </w:p>
                          <w:p w:rsidR="00E52E4B" w:rsidRPr="00634D96" w:rsidRDefault="00E52E4B" w:rsidP="00634D96">
                            <w:pPr>
                              <w:ind w:firstLineChars="50" w:firstLine="110"/>
                              <w:rPr>
                                <w:rFonts w:ascii="BIZ UDPゴシック" w:eastAsia="BIZ UDPゴシック" w:hAnsi="BIZ UDPゴシック"/>
                                <w:sz w:val="22"/>
                                <w:szCs w:val="22"/>
                              </w:rPr>
                            </w:pPr>
                            <w:r w:rsidRPr="00634D96">
                              <w:rPr>
                                <w:rFonts w:ascii="BIZ UDPゴシック" w:eastAsia="BIZ UDPゴシック" w:hAnsi="BIZ UDPゴシック" w:hint="eastAsia"/>
                                <w:sz w:val="22"/>
                                <w:szCs w:val="22"/>
                              </w:rPr>
                              <w:t>火曜（腹部エコーのみ）</w:t>
                            </w:r>
                          </w:p>
                          <w:p w:rsidR="00E52E4B" w:rsidRPr="00634D96" w:rsidRDefault="00E52E4B" w:rsidP="00634D96">
                            <w:pPr>
                              <w:ind w:firstLineChars="50" w:firstLine="110"/>
                              <w:rPr>
                                <w:rFonts w:ascii="BIZ UDPゴシック" w:eastAsia="BIZ UDPゴシック" w:hAnsi="BIZ UDPゴシック"/>
                                <w:sz w:val="22"/>
                                <w:szCs w:val="22"/>
                              </w:rPr>
                            </w:pPr>
                            <w:r w:rsidRPr="00634D96">
                              <w:rPr>
                                <w:rFonts w:ascii="BIZ UDPゴシック" w:eastAsia="BIZ UDPゴシック" w:hAnsi="BIZ UDPゴシック" w:hint="eastAsia"/>
                                <w:sz w:val="22"/>
                                <w:szCs w:val="22"/>
                              </w:rPr>
                              <w:t>水曜、金曜の午後</w:t>
                            </w:r>
                          </w:p>
                          <w:p w:rsidR="00E52E4B" w:rsidRPr="00634D96" w:rsidRDefault="00634D96">
                            <w:pPr>
                              <w:rPr>
                                <w:rFonts w:ascii="BIZ UDPゴシック" w:eastAsia="BIZ UDPゴシック" w:hAnsi="BIZ UDPゴシック"/>
                                <w:b/>
                                <w:color w:val="7030A0"/>
                                <w:sz w:val="24"/>
                                <w:szCs w:val="24"/>
                              </w:rPr>
                            </w:pPr>
                            <w:r w:rsidRPr="00634D96">
                              <w:rPr>
                                <w:rFonts w:ascii="BIZ UDPゴシック" w:eastAsia="BIZ UDPゴシック" w:hAnsi="BIZ UDPゴシック" w:hint="eastAsia"/>
                                <w:b/>
                                <w:color w:val="7030A0"/>
                                <w:sz w:val="24"/>
                                <w:szCs w:val="24"/>
                                <w:bdr w:val="single" w:sz="4" w:space="0" w:color="auto"/>
                              </w:rPr>
                              <w:t>予防接種</w:t>
                            </w:r>
                          </w:p>
                          <w:p w:rsidR="00E52E4B" w:rsidRPr="00634D96" w:rsidRDefault="00E52E4B">
                            <w:pPr>
                              <w:rPr>
                                <w:rFonts w:ascii="BIZ UDPゴシック" w:eastAsia="BIZ UDPゴシック" w:hAnsi="BIZ UDPゴシック"/>
                                <w:sz w:val="22"/>
                                <w:szCs w:val="22"/>
                              </w:rPr>
                            </w:pPr>
                            <w:r w:rsidRPr="00634D96">
                              <w:rPr>
                                <w:rFonts w:ascii="BIZ UDPゴシック" w:eastAsia="BIZ UDPゴシック" w:hAnsi="BIZ UDPゴシック" w:hint="eastAsia"/>
                                <w:sz w:val="22"/>
                                <w:szCs w:val="22"/>
                              </w:rPr>
                              <w:t>高校生以上の予防接種は随時承っております。第2.4水曜日午後は中学生以下の予防接種を行っております。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18.05pt;margin-top:10.65pt;width:155.5pt;height:25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" fillcolor="white [3201]" strokeweight=".5pt">
                <v:textbox>
                  <w:txbxContent>
                    <w:p w:rsidR="00E52E4B" w:rsidRPr="00634D96" w:rsidRDefault="00E52E4B">
                      <w:pPr>
                        <w:rPr>
                          <w:rFonts w:ascii="BIZ UDPゴシック" w:eastAsia="BIZ UDPゴシック" w:hAnsi="BIZ UDPゴシック"/>
                          <w:sz w:val="22"/>
                          <w:szCs w:val="22"/>
                        </w:rPr>
                      </w:pPr>
                      <w:r w:rsidRPr="00634D96">
                        <w:rPr>
                          <w:rFonts w:ascii="BIZ UDPゴシック" w:eastAsia="BIZ UDPゴシック" w:hAnsi="BIZ UDPゴシック" w:hint="eastAsia"/>
                          <w:sz w:val="22"/>
                          <w:szCs w:val="22"/>
                        </w:rPr>
                        <w:t>※１　訪問診療と第2.4水曜は小児の予防接種です。</w:t>
                      </w:r>
                    </w:p>
                    <w:p w:rsidR="00E52E4B" w:rsidRPr="00634D96" w:rsidRDefault="00634D96">
                      <w:pPr>
                        <w:rPr>
                          <w:rFonts w:ascii="BIZ UDPゴシック" w:eastAsia="BIZ UDPゴシック" w:hAnsi="BIZ UDPゴシック"/>
                          <w:b/>
                          <w:color w:val="7030A0"/>
                          <w:sz w:val="24"/>
                          <w:szCs w:val="24"/>
                        </w:rPr>
                      </w:pPr>
                      <w:r w:rsidRPr="00634D96">
                        <w:rPr>
                          <w:rFonts w:ascii="BIZ UDPゴシック" w:eastAsia="BIZ UDPゴシック" w:hAnsi="BIZ UDPゴシック" w:hint="eastAsia"/>
                          <w:b/>
                          <w:color w:val="7030A0"/>
                          <w:sz w:val="24"/>
                          <w:szCs w:val="24"/>
                          <w:bdr w:val="single" w:sz="4" w:space="0" w:color="auto"/>
                        </w:rPr>
                        <w:t>受付時間</w:t>
                      </w:r>
                    </w:p>
                    <w:p w:rsidR="00E52E4B" w:rsidRPr="00634D96" w:rsidRDefault="00E52E4B" w:rsidP="00634D96">
                      <w:pPr>
                        <w:ind w:firstLineChars="50" w:firstLine="110"/>
                        <w:rPr>
                          <w:rFonts w:ascii="BIZ UDPゴシック" w:eastAsia="BIZ UDPゴシック" w:hAnsi="BIZ UDPゴシック"/>
                          <w:sz w:val="22"/>
                          <w:szCs w:val="22"/>
                        </w:rPr>
                      </w:pPr>
                      <w:r w:rsidRPr="00634D96">
                        <w:rPr>
                          <w:rFonts w:ascii="BIZ UDPゴシック" w:eastAsia="BIZ UDPゴシック" w:hAnsi="BIZ UDPゴシック" w:hint="eastAsia"/>
                          <w:sz w:val="22"/>
                          <w:szCs w:val="22"/>
                        </w:rPr>
                        <w:t>午前9時～11時45分</w:t>
                      </w:r>
                    </w:p>
                    <w:p w:rsidR="00E52E4B" w:rsidRPr="00634D96" w:rsidRDefault="00E52E4B" w:rsidP="00634D96">
                      <w:pPr>
                        <w:ind w:firstLineChars="50" w:firstLine="110"/>
                        <w:rPr>
                          <w:rFonts w:ascii="BIZ UDPゴシック" w:eastAsia="BIZ UDPゴシック" w:hAnsi="BIZ UDPゴシック"/>
                          <w:sz w:val="22"/>
                          <w:szCs w:val="22"/>
                        </w:rPr>
                      </w:pPr>
                      <w:r w:rsidRPr="00634D96">
                        <w:rPr>
                          <w:rFonts w:ascii="BIZ UDPゴシック" w:eastAsia="BIZ UDPゴシック" w:hAnsi="BIZ UDPゴシック" w:hint="eastAsia"/>
                          <w:sz w:val="22"/>
                          <w:szCs w:val="22"/>
                        </w:rPr>
                        <w:t>午後3時～4時45分</w:t>
                      </w:r>
                    </w:p>
                    <w:p w:rsidR="00E52E4B" w:rsidRPr="00634D96" w:rsidRDefault="00634D96">
                      <w:pPr>
                        <w:rPr>
                          <w:rFonts w:ascii="BIZ UDPゴシック" w:eastAsia="BIZ UDPゴシック" w:hAnsi="BIZ UDPゴシック"/>
                          <w:b/>
                          <w:color w:val="7030A0"/>
                          <w:sz w:val="24"/>
                          <w:szCs w:val="24"/>
                          <w:bdr w:val="single" w:sz="4" w:space="0" w:color="auto"/>
                        </w:rPr>
                      </w:pPr>
                      <w:r w:rsidRPr="00634D96">
                        <w:rPr>
                          <w:rFonts w:ascii="BIZ UDPゴシック" w:eastAsia="BIZ UDPゴシック" w:hAnsi="BIZ UDPゴシック" w:hint="eastAsia"/>
                          <w:b/>
                          <w:color w:val="7030A0"/>
                          <w:sz w:val="24"/>
                          <w:szCs w:val="24"/>
                          <w:bdr w:val="single" w:sz="4" w:space="0" w:color="auto"/>
                        </w:rPr>
                        <w:t>エコー検査の可能な曜日</w:t>
                      </w:r>
                    </w:p>
                    <w:p w:rsidR="00E52E4B" w:rsidRPr="00634D96" w:rsidRDefault="00E52E4B" w:rsidP="00634D96">
                      <w:pPr>
                        <w:ind w:firstLineChars="50" w:firstLine="110"/>
                        <w:rPr>
                          <w:rFonts w:ascii="BIZ UDPゴシック" w:eastAsia="BIZ UDPゴシック" w:hAnsi="BIZ UDPゴシック"/>
                          <w:sz w:val="22"/>
                          <w:szCs w:val="22"/>
                        </w:rPr>
                      </w:pPr>
                      <w:r w:rsidRPr="00634D96">
                        <w:rPr>
                          <w:rFonts w:ascii="BIZ UDPゴシック" w:eastAsia="BIZ UDPゴシック" w:hAnsi="BIZ UDPゴシック" w:hint="eastAsia"/>
                          <w:sz w:val="22"/>
                          <w:szCs w:val="22"/>
                        </w:rPr>
                        <w:t>火曜（腹部エコーのみ）</w:t>
                      </w:r>
                    </w:p>
                    <w:p w:rsidR="00E52E4B" w:rsidRPr="00634D96" w:rsidRDefault="00E52E4B" w:rsidP="00634D96">
                      <w:pPr>
                        <w:ind w:firstLineChars="50" w:firstLine="110"/>
                        <w:rPr>
                          <w:rFonts w:ascii="BIZ UDPゴシック" w:eastAsia="BIZ UDPゴシック" w:hAnsi="BIZ UDPゴシック"/>
                          <w:sz w:val="22"/>
                          <w:szCs w:val="22"/>
                        </w:rPr>
                      </w:pPr>
                      <w:r w:rsidRPr="00634D96">
                        <w:rPr>
                          <w:rFonts w:ascii="BIZ UDPゴシック" w:eastAsia="BIZ UDPゴシック" w:hAnsi="BIZ UDPゴシック" w:hint="eastAsia"/>
                          <w:sz w:val="22"/>
                          <w:szCs w:val="22"/>
                        </w:rPr>
                        <w:t>水曜、金曜の午後</w:t>
                      </w:r>
                    </w:p>
                    <w:p w:rsidR="00E52E4B" w:rsidRPr="00634D96" w:rsidRDefault="00634D96">
                      <w:pPr>
                        <w:rPr>
                          <w:rFonts w:ascii="BIZ UDPゴシック" w:eastAsia="BIZ UDPゴシック" w:hAnsi="BIZ UDPゴシック"/>
                          <w:b/>
                          <w:color w:val="7030A0"/>
                          <w:sz w:val="24"/>
                          <w:szCs w:val="24"/>
                        </w:rPr>
                      </w:pPr>
                      <w:r w:rsidRPr="00634D96">
                        <w:rPr>
                          <w:rFonts w:ascii="BIZ UDPゴシック" w:eastAsia="BIZ UDPゴシック" w:hAnsi="BIZ UDPゴシック" w:hint="eastAsia"/>
                          <w:b/>
                          <w:color w:val="7030A0"/>
                          <w:sz w:val="24"/>
                          <w:szCs w:val="24"/>
                          <w:bdr w:val="single" w:sz="4" w:space="0" w:color="auto"/>
                        </w:rPr>
                        <w:t>予防接種</w:t>
                      </w:r>
                    </w:p>
                    <w:p w:rsidR="00E52E4B" w:rsidRPr="00634D96" w:rsidRDefault="00E52E4B">
                      <w:pPr>
                        <w:rPr>
                          <w:rFonts w:ascii="BIZ UDPゴシック" w:eastAsia="BIZ UDPゴシック" w:hAnsi="BIZ UDPゴシック"/>
                          <w:sz w:val="22"/>
                          <w:szCs w:val="22"/>
                        </w:rPr>
                      </w:pPr>
                      <w:r w:rsidRPr="00634D96">
                        <w:rPr>
                          <w:rFonts w:ascii="BIZ UDPゴシック" w:eastAsia="BIZ UDPゴシック" w:hAnsi="BIZ UDPゴシック" w:hint="eastAsia"/>
                          <w:sz w:val="22"/>
                          <w:szCs w:val="22"/>
                        </w:rPr>
                        <w:t>高校生以上の予防接種は随時承っております。第2.4水曜日午後は中学生以下の予防接種を行っております。</w:t>
                      </w:r>
                    </w:p>
                  </w:txbxContent>
                </v:textbox>
              </v:shape>
            </w:pict>
          </mc:Fallback>
        </mc:AlternateContent>
      </w:r>
    </w:p>
    <w:p w:rsidR="00CF54C2" w:rsidRDefault="00CF54C2" w:rsidP="00205C39">
      <w:pPr>
        <w:jc w:val="right"/>
        <w:rPr>
          <w:rFonts w:ascii="BIZ UDPゴシック" w:eastAsia="BIZ UDPゴシック" w:hAnsi="BIZ UDPゴシック"/>
        </w:rPr>
      </w:pPr>
    </w:p>
    <w:p w:rsidR="00CF54C2" w:rsidRDefault="00CF54C2" w:rsidP="00205C39">
      <w:pPr>
        <w:jc w:val="right"/>
        <w:rPr>
          <w:rFonts w:ascii="BIZ UDPゴシック" w:eastAsia="BIZ UDPゴシック" w:hAnsi="BIZ UDPゴシック"/>
        </w:rPr>
      </w:pPr>
    </w:p>
    <w:p w:rsidR="00CF54C2" w:rsidRPr="009978AD" w:rsidRDefault="00CF54C2" w:rsidP="00205C39">
      <w:pPr>
        <w:jc w:val="right"/>
        <w:rPr>
          <w:rFonts w:ascii="BIZ UDPゴシック" w:eastAsia="BIZ UDPゴシック" w:hAnsi="BIZ UDPゴシック"/>
        </w:rPr>
      </w:pPr>
    </w:p>
    <w:p w:rsidR="00205C39" w:rsidRDefault="00205C39" w:rsidP="00205C39">
      <w:pPr>
        <w:jc w:val="right"/>
        <w:rPr>
          <w:rFonts w:ascii="BIZ UDPゴシック" w:eastAsia="BIZ UDPゴシック" w:hAnsi="BIZ UDPゴシック"/>
        </w:rPr>
      </w:pPr>
    </w:p>
    <w:p w:rsidR="00CF54C2" w:rsidRDefault="00CF54C2" w:rsidP="00205C39">
      <w:pPr>
        <w:jc w:val="right"/>
        <w:rPr>
          <w:rFonts w:ascii="BIZ UDPゴシック" w:eastAsia="BIZ UDPゴシック" w:hAnsi="BIZ UDPゴシック"/>
        </w:rPr>
      </w:pPr>
    </w:p>
    <w:p w:rsidR="00CF54C2" w:rsidRDefault="00CF54C2" w:rsidP="00205C39">
      <w:pPr>
        <w:jc w:val="right"/>
        <w:rPr>
          <w:rFonts w:ascii="BIZ UDPゴシック" w:eastAsia="BIZ UDPゴシック" w:hAnsi="BIZ UDPゴシック"/>
        </w:rPr>
      </w:pPr>
    </w:p>
    <w:p w:rsidR="00CF54C2" w:rsidRDefault="00CF54C2" w:rsidP="00205C39">
      <w:pPr>
        <w:jc w:val="right"/>
        <w:rPr>
          <w:rFonts w:ascii="BIZ UDPゴシック" w:eastAsia="BIZ UDPゴシック" w:hAnsi="BIZ UDPゴシック"/>
        </w:rPr>
      </w:pPr>
    </w:p>
    <w:p w:rsidR="00CF54C2" w:rsidRDefault="00CF54C2" w:rsidP="00205C39">
      <w:pPr>
        <w:jc w:val="right"/>
        <w:rPr>
          <w:rFonts w:ascii="BIZ UDPゴシック" w:eastAsia="BIZ UDPゴシック" w:hAnsi="BIZ UDPゴシック"/>
        </w:rPr>
      </w:pPr>
    </w:p>
    <w:p w:rsidR="00E414A7" w:rsidRPr="00E414A7" w:rsidRDefault="00D514B4" w:rsidP="00443F7C">
      <w:pPr>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722752" behindDoc="0" locked="0" layoutInCell="1" allowOverlap="1" wp14:anchorId="4D0EDE88" wp14:editId="4E7BF267">
            <wp:simplePos x="0" y="0"/>
            <wp:positionH relativeFrom="column">
              <wp:posOffset>5158105</wp:posOffset>
            </wp:positionH>
            <wp:positionV relativeFrom="paragraph">
              <wp:posOffset>2580005</wp:posOffset>
            </wp:positionV>
            <wp:extent cx="951230" cy="92646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926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noProof/>
        </w:rPr>
        <mc:AlternateContent>
          <mc:Choice Requires="wps">
            <w:drawing>
              <wp:anchor distT="0" distB="0" distL="114300" distR="114300" simplePos="0" relativeHeight="251718656" behindDoc="0" locked="0" layoutInCell="1" allowOverlap="1" wp14:anchorId="714EE74C" wp14:editId="7B0C4BBD">
                <wp:simplePos x="0" y="0"/>
                <wp:positionH relativeFrom="column">
                  <wp:posOffset>1911985</wp:posOffset>
                </wp:positionH>
                <wp:positionV relativeFrom="paragraph">
                  <wp:posOffset>2543810</wp:posOffset>
                </wp:positionV>
                <wp:extent cx="5304790" cy="168211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304790" cy="1682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583" w:rsidRPr="003C3583" w:rsidRDefault="008B72F8" w:rsidP="003C3583">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w:t>
                            </w:r>
                            <w:r w:rsidR="003C3583" w:rsidRPr="003C3583">
                              <w:rPr>
                                <w:rFonts w:ascii="HG丸ｺﾞｼｯｸM-PRO" w:eastAsia="HG丸ｺﾞｼｯｸM-PRO" w:hAnsi="HG丸ｺﾞｼｯｸM-PRO" w:hint="eastAsia"/>
                                <w:b/>
                                <w:sz w:val="22"/>
                                <w:szCs w:val="22"/>
                              </w:rPr>
                              <w:t>＜戦後80年ピースかごしま2025企画＞</w:t>
                            </w:r>
                          </w:p>
                          <w:p w:rsidR="003C3583" w:rsidRPr="003C3583" w:rsidRDefault="003C3583" w:rsidP="003C3583">
                            <w:pPr>
                              <w:rPr>
                                <w:rFonts w:ascii="HG丸ｺﾞｼｯｸM-PRO" w:eastAsia="HG丸ｺﾞｼｯｸM-PRO" w:hAnsi="HG丸ｺﾞｼｯｸM-PRO"/>
                                <w:b/>
                                <w:sz w:val="22"/>
                                <w:szCs w:val="22"/>
                              </w:rPr>
                            </w:pPr>
                            <w:r w:rsidRPr="003C3583">
                              <w:rPr>
                                <w:rFonts w:ascii="HG丸ｺﾞｼｯｸM-PRO" w:eastAsia="HG丸ｺﾞｼｯｸM-PRO" w:hAnsi="HG丸ｺﾞｼｯｸM-PRO" w:hint="eastAsia"/>
                                <w:b/>
                                <w:sz w:val="22"/>
                                <w:szCs w:val="22"/>
                              </w:rPr>
                              <w:t>「6.17平和のつどい」</w:t>
                            </w:r>
                          </w:p>
                          <w:p w:rsidR="003C3583" w:rsidRPr="003C3583" w:rsidRDefault="003C3583" w:rsidP="00D514B4">
                            <w:pPr>
                              <w:spacing w:line="320" w:lineRule="exact"/>
                              <w:rPr>
                                <w:rFonts w:ascii="HGP創英角ﾎﾟｯﾌﾟ体" w:eastAsia="HGP創英角ﾎﾟｯﾌﾟ体" w:hAnsi="HGP創英角ﾎﾟｯﾌﾟ体"/>
                                <w:sz w:val="22"/>
                                <w:szCs w:val="22"/>
                              </w:rPr>
                            </w:pPr>
                            <w:r w:rsidRPr="003C3583">
                              <w:rPr>
                                <w:rFonts w:ascii="HGP創英角ﾎﾟｯﾌﾟ体" w:eastAsia="HGP創英角ﾎﾟｯﾌﾟ体" w:hAnsi="HGP創英角ﾎﾟｯﾌﾟ体" w:hint="eastAsia"/>
                                <w:sz w:val="22"/>
                                <w:szCs w:val="22"/>
                              </w:rPr>
                              <w:t xml:space="preserve">日程：6月15日（日）　</w:t>
                            </w:r>
                          </w:p>
                          <w:p w:rsidR="003C3583" w:rsidRPr="003C3583" w:rsidRDefault="003C3583" w:rsidP="00D514B4">
                            <w:pPr>
                              <w:spacing w:line="320" w:lineRule="exact"/>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会場：カクイックス交流センター　大ホール</w:t>
                            </w:r>
                          </w:p>
                          <w:p w:rsidR="003C3583" w:rsidRPr="003C3583" w:rsidRDefault="003C3583" w:rsidP="00D514B4">
                            <w:pPr>
                              <w:spacing w:line="320" w:lineRule="exact"/>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午前10：30～12：30　西上床キヨ子さんの体験談・組合員による学習発表</w:t>
                            </w:r>
                          </w:p>
                          <w:p w:rsidR="003C3583" w:rsidRPr="003C3583" w:rsidRDefault="003C3583" w:rsidP="00D514B4">
                            <w:pPr>
                              <w:spacing w:line="320" w:lineRule="exact"/>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 xml:space="preserve">午後13：30～16：00　桂竹丸さんの落語　</w:t>
                            </w:r>
                          </w:p>
                          <w:p w:rsidR="003C3583" w:rsidRPr="003C3583" w:rsidRDefault="003C3583" w:rsidP="00D514B4">
                            <w:pPr>
                              <w:spacing w:line="320" w:lineRule="exact"/>
                              <w:ind w:firstLineChars="1200" w:firstLine="2640"/>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「特攻セズ　不屈の指揮官　美濃部正の生涯」</w:t>
                            </w:r>
                          </w:p>
                          <w:p w:rsidR="00DF48B7" w:rsidRPr="003C3583" w:rsidRDefault="00DF48B7">
                            <w:pPr>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150.55pt;margin-top:200.3pt;width:417.7pt;height:132.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" fillcolor="white [3201]" stroked="f" strokeweight=".5pt">
                <v:textbox>
                  <w:txbxContent>
                    <w:p w:rsidR="003C3583" w:rsidRPr="003C3583" w:rsidRDefault="008B72F8" w:rsidP="003C3583">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２．</w:t>
                      </w:r>
                      <w:r w:rsidR="003C3583" w:rsidRPr="003C3583">
                        <w:rPr>
                          <w:rFonts w:ascii="HG丸ｺﾞｼｯｸM-PRO" w:eastAsia="HG丸ｺﾞｼｯｸM-PRO" w:hAnsi="HG丸ｺﾞｼｯｸM-PRO" w:hint="eastAsia"/>
                          <w:b/>
                          <w:sz w:val="22"/>
                          <w:szCs w:val="22"/>
                        </w:rPr>
                        <w:t>＜戦後80年ピースかごしま2025企画＞</w:t>
                      </w:r>
                    </w:p>
                    <w:p w:rsidR="003C3583" w:rsidRPr="003C3583" w:rsidRDefault="003C3583" w:rsidP="003C3583">
                      <w:pPr>
                        <w:rPr>
                          <w:rFonts w:ascii="HG丸ｺﾞｼｯｸM-PRO" w:eastAsia="HG丸ｺﾞｼｯｸM-PRO" w:hAnsi="HG丸ｺﾞｼｯｸM-PRO"/>
                          <w:b/>
                          <w:sz w:val="22"/>
                          <w:szCs w:val="22"/>
                        </w:rPr>
                      </w:pPr>
                      <w:r w:rsidRPr="003C3583">
                        <w:rPr>
                          <w:rFonts w:ascii="HG丸ｺﾞｼｯｸM-PRO" w:eastAsia="HG丸ｺﾞｼｯｸM-PRO" w:hAnsi="HG丸ｺﾞｼｯｸM-PRO" w:hint="eastAsia"/>
                          <w:b/>
                          <w:sz w:val="22"/>
                          <w:szCs w:val="22"/>
                        </w:rPr>
                        <w:t>「6.17平和のつどい」</w:t>
                      </w:r>
                    </w:p>
                    <w:p w:rsidR="003C3583" w:rsidRPr="003C3583" w:rsidRDefault="003C3583" w:rsidP="00D514B4">
                      <w:pPr>
                        <w:spacing w:line="320" w:lineRule="exact"/>
                        <w:rPr>
                          <w:rFonts w:ascii="HGP創英角ﾎﾟｯﾌﾟ体" w:eastAsia="HGP創英角ﾎﾟｯﾌﾟ体" w:hAnsi="HGP創英角ﾎﾟｯﾌﾟ体"/>
                          <w:sz w:val="22"/>
                          <w:szCs w:val="22"/>
                        </w:rPr>
                      </w:pPr>
                      <w:r w:rsidRPr="003C3583">
                        <w:rPr>
                          <w:rFonts w:ascii="HGP創英角ﾎﾟｯﾌﾟ体" w:eastAsia="HGP創英角ﾎﾟｯﾌﾟ体" w:hAnsi="HGP創英角ﾎﾟｯﾌﾟ体" w:hint="eastAsia"/>
                          <w:sz w:val="22"/>
                          <w:szCs w:val="22"/>
                        </w:rPr>
                        <w:t xml:space="preserve">日程：6月15日（日）　</w:t>
                      </w:r>
                    </w:p>
                    <w:p w:rsidR="003C3583" w:rsidRPr="003C3583" w:rsidRDefault="003C3583" w:rsidP="00D514B4">
                      <w:pPr>
                        <w:spacing w:line="320" w:lineRule="exact"/>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会場：カクイックス交流センター　大ホール</w:t>
                      </w:r>
                    </w:p>
                    <w:p w:rsidR="003C3583" w:rsidRPr="003C3583" w:rsidRDefault="003C3583" w:rsidP="00D514B4">
                      <w:pPr>
                        <w:spacing w:line="320" w:lineRule="exact"/>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午前10：30～12：30　西上床キヨ子さんの体験談・組合員による学習発表</w:t>
                      </w:r>
                    </w:p>
                    <w:p w:rsidR="003C3583" w:rsidRPr="003C3583" w:rsidRDefault="003C3583" w:rsidP="00D514B4">
                      <w:pPr>
                        <w:spacing w:line="320" w:lineRule="exact"/>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 xml:space="preserve">午後13：30～16：00　桂竹丸さんの落語　</w:t>
                      </w:r>
                    </w:p>
                    <w:p w:rsidR="003C3583" w:rsidRPr="003C3583" w:rsidRDefault="003C3583" w:rsidP="00D514B4">
                      <w:pPr>
                        <w:spacing w:line="320" w:lineRule="exact"/>
                        <w:ind w:firstLineChars="1200" w:firstLine="2640"/>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「特攻セズ　不屈の指揮官　美濃部正の生涯」</w:t>
                      </w:r>
                    </w:p>
                    <w:p w:rsidR="00DF48B7" w:rsidRPr="003C3583" w:rsidRDefault="00DF48B7">
                      <w:pPr>
                        <w:rPr>
                          <w:rFonts w:ascii="HG丸ｺﾞｼｯｸM-PRO" w:eastAsia="HG丸ｺﾞｼｯｸM-PRO" w:hAnsi="HG丸ｺﾞｼｯｸM-PRO"/>
                          <w:b/>
                        </w:rPr>
                      </w:pP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21C28414" wp14:editId="3E51B4D4">
                <wp:simplePos x="0" y="0"/>
                <wp:positionH relativeFrom="column">
                  <wp:posOffset>-232913</wp:posOffset>
                </wp:positionH>
                <wp:positionV relativeFrom="paragraph">
                  <wp:posOffset>2290229</wp:posOffset>
                </wp:positionV>
                <wp:extent cx="1974850" cy="1086485"/>
                <wp:effectExtent l="0" t="95250" r="139700" b="18415"/>
                <wp:wrapNone/>
                <wp:docPr id="15" name="角丸四角形吹き出し 15"/>
                <wp:cNvGraphicFramePr/>
                <a:graphic xmlns:a="http://schemas.openxmlformats.org/drawingml/2006/main">
                  <a:graphicData uri="http://schemas.microsoft.com/office/word/2010/wordprocessingShape">
                    <wps:wsp>
                      <wps:cNvSpPr/>
                      <wps:spPr>
                        <a:xfrm>
                          <a:off x="0" y="0"/>
                          <a:ext cx="1974850" cy="1086485"/>
                        </a:xfrm>
                        <a:prstGeom prst="wedgeRoundRectCallout">
                          <a:avLst>
                            <a:gd name="adj1" fmla="val 54836"/>
                            <a:gd name="adj2" fmla="val -5747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727B2" w:rsidRPr="00A23C3B" w:rsidRDefault="00F95933" w:rsidP="00F95933">
                            <w:pPr>
                              <w:rPr>
                                <w:rFonts w:ascii="BIZ UDPゴシック" w:eastAsia="BIZ UDPゴシック" w:hAnsi="BIZ UDPゴシック"/>
                                <w:b/>
                              </w:rPr>
                            </w:pPr>
                            <w:r w:rsidRPr="00A23C3B">
                              <w:rPr>
                                <w:rFonts w:ascii="BIZ UDPゴシック" w:eastAsia="BIZ UDPゴシック" w:hAnsi="BIZ UDPゴシック" w:hint="eastAsia"/>
                                <w:b/>
                              </w:rPr>
                              <w:t>【お問い合わせ・お申込み】</w:t>
                            </w:r>
                          </w:p>
                          <w:p w:rsidR="00F95933" w:rsidRPr="00A23C3B" w:rsidRDefault="00F95933" w:rsidP="009727B2">
                            <w:pPr>
                              <w:jc w:val="center"/>
                              <w:rPr>
                                <w:rFonts w:ascii="BIZ UDPゴシック" w:eastAsia="BIZ UDPゴシック" w:hAnsi="BIZ UDPゴシック"/>
                                <w:b/>
                              </w:rPr>
                            </w:pPr>
                            <w:r w:rsidRPr="00A23C3B">
                              <w:rPr>
                                <w:rFonts w:ascii="BIZ UDPゴシック" w:eastAsia="BIZ UDPゴシック" w:hAnsi="BIZ UDPゴシック" w:hint="eastAsia"/>
                                <w:b/>
                              </w:rPr>
                              <w:t>生協コープかごしま・</w:t>
                            </w:r>
                          </w:p>
                          <w:p w:rsidR="00F95933" w:rsidRPr="00A23C3B" w:rsidRDefault="00F95933" w:rsidP="009727B2">
                            <w:pPr>
                              <w:jc w:val="center"/>
                              <w:rPr>
                                <w:rFonts w:ascii="BIZ UDPゴシック" w:eastAsia="BIZ UDPゴシック" w:hAnsi="BIZ UDPゴシック"/>
                                <w:b/>
                              </w:rPr>
                            </w:pPr>
                            <w:r w:rsidRPr="00A23C3B">
                              <w:rPr>
                                <w:rFonts w:ascii="BIZ UDPゴシック" w:eastAsia="BIZ UDPゴシック" w:hAnsi="BIZ UDPゴシック" w:hint="eastAsia"/>
                                <w:b/>
                              </w:rPr>
                              <w:t>組織運営本部</w:t>
                            </w:r>
                          </w:p>
                          <w:p w:rsidR="00F95933" w:rsidRPr="00A23C3B" w:rsidRDefault="00F95933" w:rsidP="009727B2">
                            <w:pPr>
                              <w:jc w:val="center"/>
                              <w:rPr>
                                <w:rFonts w:ascii="BIZ UDPゴシック" w:eastAsia="BIZ UDPゴシック" w:hAnsi="BIZ UDPゴシック"/>
                                <w:b/>
                              </w:rPr>
                            </w:pPr>
                            <w:r w:rsidRPr="00A23C3B">
                              <w:rPr>
                                <w:rFonts w:ascii="BIZ UDPゴシック" w:eastAsia="BIZ UDPゴシック" w:hAnsi="BIZ UDPゴシック" w:hint="eastAsia"/>
                                <w:b/>
                              </w:rPr>
                              <w:t>電話099-286-1115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31" type="#_x0000_t62" style="position:absolute;left:0;text-align:left;margin-left:-18.35pt;margin-top:180.35pt;width:155.5pt;height:8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" adj="22645,-1614" fillcolor="#ddd [3204]" strokecolor="#6e6e6e [1604]" strokeweight="2pt">
                <v:textbox>
                  <w:txbxContent>
                    <w:p w:rsidR="009727B2" w:rsidRPr="00A23C3B" w:rsidRDefault="00F95933" w:rsidP="00F95933">
                      <w:pPr>
                        <w:rPr>
                          <w:rFonts w:ascii="BIZ UDPゴシック" w:eastAsia="BIZ UDPゴシック" w:hAnsi="BIZ UDPゴシック" w:hint="eastAsia"/>
                          <w:b/>
                        </w:rPr>
                      </w:pPr>
                      <w:r w:rsidRPr="00A23C3B">
                        <w:rPr>
                          <w:rFonts w:ascii="BIZ UDPゴシック" w:eastAsia="BIZ UDPゴシック" w:hAnsi="BIZ UDPゴシック" w:hint="eastAsia"/>
                          <w:b/>
                        </w:rPr>
                        <w:t>【お問い合わせ・お申込み】</w:t>
                      </w:r>
                    </w:p>
                    <w:p w:rsidR="00F95933" w:rsidRPr="00A23C3B" w:rsidRDefault="00F95933" w:rsidP="009727B2">
                      <w:pPr>
                        <w:jc w:val="center"/>
                        <w:rPr>
                          <w:rFonts w:ascii="BIZ UDPゴシック" w:eastAsia="BIZ UDPゴシック" w:hAnsi="BIZ UDPゴシック" w:hint="eastAsia"/>
                          <w:b/>
                        </w:rPr>
                      </w:pPr>
                      <w:r w:rsidRPr="00A23C3B">
                        <w:rPr>
                          <w:rFonts w:ascii="BIZ UDPゴシック" w:eastAsia="BIZ UDPゴシック" w:hAnsi="BIZ UDPゴシック" w:hint="eastAsia"/>
                          <w:b/>
                        </w:rPr>
                        <w:t>生協コープかごしま・</w:t>
                      </w:r>
                    </w:p>
                    <w:p w:rsidR="00F95933" w:rsidRPr="00A23C3B" w:rsidRDefault="00F95933" w:rsidP="009727B2">
                      <w:pPr>
                        <w:jc w:val="center"/>
                        <w:rPr>
                          <w:rFonts w:ascii="BIZ UDPゴシック" w:eastAsia="BIZ UDPゴシック" w:hAnsi="BIZ UDPゴシック" w:hint="eastAsia"/>
                          <w:b/>
                        </w:rPr>
                      </w:pPr>
                      <w:r w:rsidRPr="00A23C3B">
                        <w:rPr>
                          <w:rFonts w:ascii="BIZ UDPゴシック" w:eastAsia="BIZ UDPゴシック" w:hAnsi="BIZ UDPゴシック" w:hint="eastAsia"/>
                          <w:b/>
                        </w:rPr>
                        <w:t>組織運営本部</w:t>
                      </w:r>
                    </w:p>
                    <w:p w:rsidR="00F95933" w:rsidRPr="00A23C3B" w:rsidRDefault="00F95933" w:rsidP="009727B2">
                      <w:pPr>
                        <w:jc w:val="center"/>
                        <w:rPr>
                          <w:rFonts w:ascii="BIZ UDPゴシック" w:eastAsia="BIZ UDPゴシック" w:hAnsi="BIZ UDPゴシック"/>
                          <w:b/>
                        </w:rPr>
                      </w:pPr>
                      <w:r w:rsidRPr="00A23C3B">
                        <w:rPr>
                          <w:rFonts w:ascii="BIZ UDPゴシック" w:eastAsia="BIZ UDPゴシック" w:hAnsi="BIZ UDPゴシック" w:hint="eastAsia"/>
                          <w:b/>
                        </w:rPr>
                        <w:t>電話099-286-1115</w:t>
                      </w:r>
                    </w:p>
                  </w:txbxContent>
                </v:textbox>
              </v:shape>
            </w:pict>
          </mc:Fallback>
        </mc:AlternateContent>
      </w:r>
      <w:r>
        <w:rPr>
          <w:rFonts w:ascii="HG創英角ﾎﾟｯﾌﾟ体" w:eastAsia="HG創英角ﾎﾟｯﾌﾟ体" w:hAnsi="HG創英角ﾎﾟｯﾌﾟ体"/>
          <w:noProof/>
        </w:rPr>
        <w:drawing>
          <wp:anchor distT="0" distB="0" distL="114300" distR="114300" simplePos="0" relativeHeight="251711488" behindDoc="0" locked="0" layoutInCell="1" allowOverlap="1" wp14:anchorId="5F930061" wp14:editId="25828180">
            <wp:simplePos x="0" y="0"/>
            <wp:positionH relativeFrom="column">
              <wp:posOffset>-233045</wp:posOffset>
            </wp:positionH>
            <wp:positionV relativeFrom="paragraph">
              <wp:posOffset>1435735</wp:posOffset>
            </wp:positionV>
            <wp:extent cx="2078355" cy="741045"/>
            <wp:effectExtent l="0" t="0" r="0"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835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創英角ﾎﾟｯﾌﾟ体" w:eastAsia="HG創英角ﾎﾟｯﾌﾟ体" w:hAnsi="HG創英角ﾎﾟｯﾌﾟ体" w:hint="eastAsia"/>
          <w:noProof/>
          <w:color w:val="7030A0"/>
        </w:rPr>
        <mc:AlternateContent>
          <mc:Choice Requires="wps">
            <w:drawing>
              <wp:anchor distT="0" distB="0" distL="114300" distR="114300" simplePos="0" relativeHeight="251712512" behindDoc="0" locked="0" layoutInCell="1" allowOverlap="1" wp14:anchorId="1AAED36F" wp14:editId="3FF20B30">
                <wp:simplePos x="0" y="0"/>
                <wp:positionH relativeFrom="column">
                  <wp:posOffset>2613660</wp:posOffset>
                </wp:positionH>
                <wp:positionV relativeFrom="paragraph">
                  <wp:posOffset>588010</wp:posOffset>
                </wp:positionV>
                <wp:extent cx="2700020" cy="335915"/>
                <wp:effectExtent l="0" t="0" r="24130" b="26035"/>
                <wp:wrapNone/>
                <wp:docPr id="8" name="テキスト ボックス 8"/>
                <wp:cNvGraphicFramePr/>
                <a:graphic xmlns:a="http://schemas.openxmlformats.org/drawingml/2006/main">
                  <a:graphicData uri="http://schemas.microsoft.com/office/word/2010/wordprocessingShape">
                    <wps:wsp>
                      <wps:cNvSpPr txBox="1"/>
                      <wps:spPr>
                        <a:xfrm>
                          <a:off x="0" y="0"/>
                          <a:ext cx="2700020" cy="335915"/>
                        </a:xfrm>
                        <a:prstGeom prst="rect">
                          <a:avLst/>
                        </a:prstGeom>
                        <a:solidFill>
                          <a:schemeClr val="lt1"/>
                        </a:solidFill>
                        <a:ln w="2540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6F4" w:rsidRPr="00AC76F4" w:rsidRDefault="00715B95">
                            <w:pPr>
                              <w:rPr>
                                <w:rFonts w:ascii="BIZ UDPゴシック" w:eastAsia="BIZ UDPゴシック" w:hAnsi="BIZ UDPゴシック"/>
                                <w:b/>
                                <w:color w:val="00B050"/>
                                <w:sz w:val="24"/>
                                <w:szCs w:val="24"/>
                              </w:rPr>
                            </w:pPr>
                            <w:r>
                              <w:rPr>
                                <w:rFonts w:ascii="BIZ UDPゴシック" w:eastAsia="BIZ UDPゴシック" w:hAnsi="BIZ UDPゴシック" w:hint="eastAsia"/>
                                <w:b/>
                                <w:color w:val="00B050"/>
                                <w:sz w:val="24"/>
                                <w:szCs w:val="24"/>
                              </w:rPr>
                              <w:t>コープかごしまから　２つの</w:t>
                            </w:r>
                            <w:r w:rsidR="00AC76F4" w:rsidRPr="00AC76F4">
                              <w:rPr>
                                <w:rFonts w:ascii="BIZ UDPゴシック" w:eastAsia="BIZ UDPゴシック" w:hAnsi="BIZ UDPゴシック" w:hint="eastAsia"/>
                                <w:b/>
                                <w:color w:val="00B050"/>
                                <w:sz w:val="24"/>
                                <w:szCs w:val="24"/>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32" type="#_x0000_t202" style="position:absolute;left:0;text-align:left;margin-left:205.8pt;margin-top:46.3pt;width:212.6pt;height:26.4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" fillcolor="white [3201]" strokeweight="2pt">
                <v:textbox>
                  <w:txbxContent>
                    <w:p w:rsidR="00AC76F4" w:rsidRPr="00AC76F4" w:rsidRDefault="00715B95">
                      <w:pPr>
                        <w:rPr>
                          <w:rFonts w:ascii="BIZ UDPゴシック" w:eastAsia="BIZ UDPゴシック" w:hAnsi="BIZ UDPゴシック"/>
                          <w:b/>
                          <w:color w:val="00B050"/>
                          <w:sz w:val="24"/>
                          <w:szCs w:val="24"/>
                        </w:rPr>
                      </w:pPr>
                      <w:r>
                        <w:rPr>
                          <w:rFonts w:ascii="BIZ UDPゴシック" w:eastAsia="BIZ UDPゴシック" w:hAnsi="BIZ UDPゴシック" w:hint="eastAsia"/>
                          <w:b/>
                          <w:color w:val="00B050"/>
                          <w:sz w:val="24"/>
                          <w:szCs w:val="24"/>
                        </w:rPr>
                        <w:t>コープかごしまから　２つの</w:t>
                      </w:r>
                      <w:r w:rsidR="00AC76F4" w:rsidRPr="00AC76F4">
                        <w:rPr>
                          <w:rFonts w:ascii="BIZ UDPゴシック" w:eastAsia="BIZ UDPゴシック" w:hAnsi="BIZ UDPゴシック" w:hint="eastAsia"/>
                          <w:b/>
                          <w:color w:val="00B050"/>
                          <w:sz w:val="24"/>
                          <w:szCs w:val="24"/>
                        </w:rPr>
                        <w:t>お知らせ</w:t>
                      </w:r>
                    </w:p>
                  </w:txbxContent>
                </v:textbox>
              </v:shape>
            </w:pict>
          </mc:Fallback>
        </mc:AlternateContent>
      </w:r>
      <w:r>
        <w:rPr>
          <w:noProof/>
        </w:rPr>
        <w:drawing>
          <wp:anchor distT="0" distB="0" distL="114300" distR="114300" simplePos="0" relativeHeight="251720704" behindDoc="0" locked="0" layoutInCell="1" allowOverlap="1" wp14:anchorId="43A3FD50" wp14:editId="0539CDD8">
            <wp:simplePos x="0" y="0"/>
            <wp:positionH relativeFrom="column">
              <wp:posOffset>-92075</wp:posOffset>
            </wp:positionH>
            <wp:positionV relativeFrom="paragraph">
              <wp:posOffset>3426460</wp:posOffset>
            </wp:positionV>
            <wp:extent cx="1944370" cy="71437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4370" cy="714375"/>
                    </a:xfrm>
                    <a:prstGeom prst="rect">
                      <a:avLst/>
                    </a:prstGeom>
                  </pic:spPr>
                </pic:pic>
              </a:graphicData>
            </a:graphic>
            <wp14:sizeRelH relativeFrom="page">
              <wp14:pctWidth>0</wp14:pctWidth>
            </wp14:sizeRelH>
            <wp14:sizeRelV relativeFrom="page">
              <wp14:pctHeight>0</wp14:pctHeight>
            </wp14:sizeRelV>
          </wp:anchor>
        </w:drawing>
      </w:r>
      <w:r w:rsidR="00844242">
        <w:rPr>
          <w:rFonts w:ascii="BIZ UDPゴシック" w:eastAsia="BIZ UDPゴシック" w:hAnsi="BIZ UDPゴシック"/>
          <w:noProof/>
        </w:rPr>
        <w:drawing>
          <wp:anchor distT="0" distB="0" distL="114300" distR="114300" simplePos="0" relativeHeight="251721728" behindDoc="0" locked="0" layoutInCell="1" allowOverlap="1" wp14:anchorId="159A7A8A" wp14:editId="625BB3E8">
            <wp:simplePos x="0" y="0"/>
            <wp:positionH relativeFrom="column">
              <wp:posOffset>6153785</wp:posOffset>
            </wp:positionH>
            <wp:positionV relativeFrom="paragraph">
              <wp:posOffset>1633220</wp:posOffset>
            </wp:positionV>
            <wp:extent cx="730885" cy="661670"/>
            <wp:effectExtent l="57150" t="38100" r="69215" b="4318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579598">
                      <a:off x="0" y="0"/>
                      <a:ext cx="730885"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242">
        <w:rPr>
          <w:rFonts w:ascii="BIZ UDPゴシック" w:eastAsia="BIZ UDPゴシック" w:hAnsi="BIZ UDPゴシック"/>
          <w:noProof/>
        </w:rPr>
        <mc:AlternateContent>
          <mc:Choice Requires="wps">
            <w:drawing>
              <wp:anchor distT="0" distB="0" distL="114300" distR="114300" simplePos="0" relativeHeight="251658239" behindDoc="0" locked="0" layoutInCell="1" allowOverlap="1" wp14:anchorId="7311B8D3" wp14:editId="09EC65ED">
                <wp:simplePos x="0" y="0"/>
                <wp:positionH relativeFrom="column">
                  <wp:posOffset>1842339</wp:posOffset>
                </wp:positionH>
                <wp:positionV relativeFrom="paragraph">
                  <wp:posOffset>931832</wp:posOffset>
                </wp:positionV>
                <wp:extent cx="5080635" cy="1767840"/>
                <wp:effectExtent l="0" t="0" r="5715" b="3810"/>
                <wp:wrapNone/>
                <wp:docPr id="9" name="テキスト ボックス 9"/>
                <wp:cNvGraphicFramePr/>
                <a:graphic xmlns:a="http://schemas.openxmlformats.org/drawingml/2006/main">
                  <a:graphicData uri="http://schemas.microsoft.com/office/word/2010/wordprocessingShape">
                    <wps:wsp>
                      <wps:cNvSpPr txBox="1"/>
                      <wps:spPr>
                        <a:xfrm>
                          <a:off x="0" y="0"/>
                          <a:ext cx="5080635" cy="1767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583" w:rsidRPr="003C3583" w:rsidRDefault="008B72F8" w:rsidP="003C3583">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w:t>
                            </w:r>
                            <w:r w:rsidR="003C3583" w:rsidRPr="003C3583">
                              <w:rPr>
                                <w:rFonts w:ascii="HG丸ｺﾞｼｯｸM-PRO" w:eastAsia="HG丸ｺﾞｼｯｸM-PRO" w:hAnsi="HG丸ｺﾞｼｯｸM-PRO" w:hint="eastAsia"/>
                                <w:b/>
                                <w:sz w:val="22"/>
                                <w:szCs w:val="22"/>
                              </w:rPr>
                              <w:t>＜協同組合を学ぶ講演会＞</w:t>
                            </w:r>
                          </w:p>
                          <w:p w:rsidR="003C3583" w:rsidRPr="003C3583" w:rsidRDefault="003C3583" w:rsidP="003C3583">
                            <w:pPr>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b/>
                                <w:sz w:val="22"/>
                                <w:szCs w:val="22"/>
                              </w:rPr>
                              <w:t>「協同組合っておもしろい！」</w:t>
                            </w:r>
                            <w:r w:rsidRPr="003C3583">
                              <w:rPr>
                                <w:rFonts w:ascii="HG丸ｺﾞｼｯｸM-PRO" w:eastAsia="HG丸ｺﾞｼｯｸM-PRO" w:hAnsi="HG丸ｺﾞｼｯｸM-PRO" w:hint="eastAsia"/>
                                <w:sz w:val="22"/>
                                <w:szCs w:val="22"/>
                              </w:rPr>
                              <w:t xml:space="preserve">　協同組合の強みを生かした地域社会への貢献　　</w:t>
                            </w:r>
                          </w:p>
                          <w:p w:rsidR="003C3583" w:rsidRPr="003C3583" w:rsidRDefault="003C3583" w:rsidP="003C3583">
                            <w:pPr>
                              <w:ind w:firstLineChars="500" w:firstLine="1100"/>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～2025国際協同組合年、生協の使命を考える～</w:t>
                            </w:r>
                          </w:p>
                          <w:p w:rsidR="003C3583" w:rsidRPr="003C3583" w:rsidRDefault="003C3583" w:rsidP="003C3583">
                            <w:pPr>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講師：杉本貴志さん　日本協同組合学会会長　関西大学商学部教授</w:t>
                            </w:r>
                          </w:p>
                          <w:p w:rsidR="003C3583" w:rsidRPr="003C3583" w:rsidRDefault="003C3583" w:rsidP="00D514B4">
                            <w:pPr>
                              <w:spacing w:line="320" w:lineRule="exact"/>
                              <w:rPr>
                                <w:rFonts w:ascii="HG丸ｺﾞｼｯｸM-PRO" w:eastAsia="HG丸ｺﾞｼｯｸM-PRO" w:hAnsi="HG丸ｺﾞｼｯｸM-PRO"/>
                                <w:sz w:val="22"/>
                                <w:szCs w:val="22"/>
                              </w:rPr>
                            </w:pPr>
                            <w:r w:rsidRPr="003C3583">
                              <w:rPr>
                                <w:rFonts w:ascii="HGP創英角ﾎﾟｯﾌﾟ体" w:eastAsia="HGP創英角ﾎﾟｯﾌﾟ体" w:hAnsi="HGP創英角ﾎﾟｯﾌﾟ体" w:hint="eastAsia"/>
                                <w:sz w:val="22"/>
                                <w:szCs w:val="22"/>
                              </w:rPr>
                              <w:t>日時：6月11日（水）</w:t>
                            </w:r>
                            <w:r w:rsidRPr="003C3583">
                              <w:rPr>
                                <w:rFonts w:ascii="HG丸ｺﾞｼｯｸM-PRO" w:eastAsia="HG丸ｺﾞｼｯｸM-PRO" w:hAnsi="HG丸ｺﾞｼｯｸM-PRO" w:hint="eastAsia"/>
                                <w:sz w:val="22"/>
                                <w:szCs w:val="22"/>
                              </w:rPr>
                              <w:t xml:space="preserve">　10時～12時30分</w:t>
                            </w:r>
                          </w:p>
                          <w:p w:rsidR="003C3583" w:rsidRPr="003C3583" w:rsidRDefault="003C3583" w:rsidP="00D514B4">
                            <w:pPr>
                              <w:spacing w:line="320" w:lineRule="exact"/>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会場：カクイックス交流センター　大研修室3</w:t>
                            </w:r>
                          </w:p>
                          <w:p w:rsidR="003C3583" w:rsidRPr="003C3583" w:rsidRDefault="003C3583" w:rsidP="00D514B4">
                            <w:pPr>
                              <w:spacing w:line="320" w:lineRule="exact"/>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定員：１００人　　締め切り６月６日（金）※定員になり次第、締め切ります</w:t>
                            </w:r>
                          </w:p>
                          <w:p w:rsidR="00AC76F4" w:rsidRPr="003C3583" w:rsidRDefault="00AC76F4" w:rsidP="007936F4">
                            <w:pPr>
                              <w:rPr>
                                <w:rFonts w:ascii="BIZ UDPゴシック" w:eastAsia="BIZ UDPゴシック" w:hAnsi="BIZ UDPゴシック"/>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left:0;text-align:left;margin-left:145.05pt;margin-top:73.35pt;width:400.05pt;height:139.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" fillcolor="white [3201]" stroked="f" strokeweight=".5pt">
                <v:textbox>
                  <w:txbxContent>
                    <w:p w:rsidR="003C3583" w:rsidRPr="003C3583" w:rsidRDefault="008B72F8" w:rsidP="003C3583">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w:t>
                      </w:r>
                      <w:r w:rsidR="003C3583" w:rsidRPr="003C3583">
                        <w:rPr>
                          <w:rFonts w:ascii="HG丸ｺﾞｼｯｸM-PRO" w:eastAsia="HG丸ｺﾞｼｯｸM-PRO" w:hAnsi="HG丸ｺﾞｼｯｸM-PRO" w:hint="eastAsia"/>
                          <w:b/>
                          <w:sz w:val="22"/>
                          <w:szCs w:val="22"/>
                        </w:rPr>
                        <w:t>＜協同組合を学ぶ講演会＞</w:t>
                      </w:r>
                    </w:p>
                    <w:p w:rsidR="003C3583" w:rsidRPr="003C3583" w:rsidRDefault="003C3583" w:rsidP="003C3583">
                      <w:pPr>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b/>
                          <w:sz w:val="22"/>
                          <w:szCs w:val="22"/>
                        </w:rPr>
                        <w:t>「協同組合っておもしろい！」</w:t>
                      </w:r>
                      <w:r w:rsidRPr="003C3583">
                        <w:rPr>
                          <w:rFonts w:ascii="HG丸ｺﾞｼｯｸM-PRO" w:eastAsia="HG丸ｺﾞｼｯｸM-PRO" w:hAnsi="HG丸ｺﾞｼｯｸM-PRO" w:hint="eastAsia"/>
                          <w:sz w:val="22"/>
                          <w:szCs w:val="22"/>
                        </w:rPr>
                        <w:t xml:space="preserve">　協同組合の強みを生かした地域社会への貢献　　</w:t>
                      </w:r>
                    </w:p>
                    <w:p w:rsidR="003C3583" w:rsidRPr="003C3583" w:rsidRDefault="003C3583" w:rsidP="003C3583">
                      <w:pPr>
                        <w:ind w:firstLineChars="500" w:firstLine="1100"/>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～2025国際協同組合年、生協の使命を考える</w:t>
                      </w:r>
                      <w:bookmarkStart w:id="1" w:name="_GoBack"/>
                      <w:bookmarkEnd w:id="1"/>
                      <w:r w:rsidRPr="003C3583">
                        <w:rPr>
                          <w:rFonts w:ascii="HG丸ｺﾞｼｯｸM-PRO" w:eastAsia="HG丸ｺﾞｼｯｸM-PRO" w:hAnsi="HG丸ｺﾞｼｯｸM-PRO" w:hint="eastAsia"/>
                          <w:sz w:val="22"/>
                          <w:szCs w:val="22"/>
                        </w:rPr>
                        <w:t>～</w:t>
                      </w:r>
                    </w:p>
                    <w:p w:rsidR="003C3583" w:rsidRPr="003C3583" w:rsidRDefault="003C3583" w:rsidP="003C3583">
                      <w:pPr>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講師：杉本貴志さん　日本協同組合学会会長　関西大学商学部教授</w:t>
                      </w:r>
                    </w:p>
                    <w:p w:rsidR="003C3583" w:rsidRPr="003C3583" w:rsidRDefault="003C3583" w:rsidP="00D514B4">
                      <w:pPr>
                        <w:spacing w:line="320" w:lineRule="exact"/>
                        <w:rPr>
                          <w:rFonts w:ascii="HG丸ｺﾞｼｯｸM-PRO" w:eastAsia="HG丸ｺﾞｼｯｸM-PRO" w:hAnsi="HG丸ｺﾞｼｯｸM-PRO"/>
                          <w:sz w:val="22"/>
                          <w:szCs w:val="22"/>
                        </w:rPr>
                      </w:pPr>
                      <w:r w:rsidRPr="003C3583">
                        <w:rPr>
                          <w:rFonts w:ascii="HGP創英角ﾎﾟｯﾌﾟ体" w:eastAsia="HGP創英角ﾎﾟｯﾌﾟ体" w:hAnsi="HGP創英角ﾎﾟｯﾌﾟ体" w:hint="eastAsia"/>
                          <w:sz w:val="22"/>
                          <w:szCs w:val="22"/>
                        </w:rPr>
                        <w:t>日時：6月11日（水）</w:t>
                      </w:r>
                      <w:r w:rsidRPr="003C3583">
                        <w:rPr>
                          <w:rFonts w:ascii="HG丸ｺﾞｼｯｸM-PRO" w:eastAsia="HG丸ｺﾞｼｯｸM-PRO" w:hAnsi="HG丸ｺﾞｼｯｸM-PRO" w:hint="eastAsia"/>
                          <w:sz w:val="22"/>
                          <w:szCs w:val="22"/>
                        </w:rPr>
                        <w:t xml:space="preserve">　10時～12時30分</w:t>
                      </w:r>
                    </w:p>
                    <w:p w:rsidR="003C3583" w:rsidRPr="003C3583" w:rsidRDefault="003C3583" w:rsidP="00D514B4">
                      <w:pPr>
                        <w:spacing w:line="320" w:lineRule="exact"/>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会場：カクイックス交流センター　大研修室3</w:t>
                      </w:r>
                    </w:p>
                    <w:p w:rsidR="003C3583" w:rsidRPr="003C3583" w:rsidRDefault="003C3583" w:rsidP="00D514B4">
                      <w:pPr>
                        <w:spacing w:line="320" w:lineRule="exact"/>
                        <w:rPr>
                          <w:rFonts w:ascii="HG丸ｺﾞｼｯｸM-PRO" w:eastAsia="HG丸ｺﾞｼｯｸM-PRO" w:hAnsi="HG丸ｺﾞｼｯｸM-PRO"/>
                          <w:sz w:val="22"/>
                          <w:szCs w:val="22"/>
                        </w:rPr>
                      </w:pPr>
                      <w:r w:rsidRPr="003C3583">
                        <w:rPr>
                          <w:rFonts w:ascii="HG丸ｺﾞｼｯｸM-PRO" w:eastAsia="HG丸ｺﾞｼｯｸM-PRO" w:hAnsi="HG丸ｺﾞｼｯｸM-PRO" w:hint="eastAsia"/>
                          <w:sz w:val="22"/>
                          <w:szCs w:val="22"/>
                        </w:rPr>
                        <w:t>定員：１００人　　締め切り６月６日（金）※定員になり次第、締め切ります</w:t>
                      </w:r>
                    </w:p>
                    <w:p w:rsidR="00AC76F4" w:rsidRPr="003C3583" w:rsidRDefault="00AC76F4" w:rsidP="007936F4">
                      <w:pPr>
                        <w:rPr>
                          <w:rFonts w:ascii="BIZ UDPゴシック" w:eastAsia="BIZ UDPゴシック" w:hAnsi="BIZ UDPゴシック"/>
                          <w:sz w:val="22"/>
                          <w:szCs w:val="22"/>
                        </w:rPr>
                      </w:pPr>
                    </w:p>
                  </w:txbxContent>
                </v:textbox>
              </v:shape>
            </w:pict>
          </mc:Fallback>
        </mc:AlternateContent>
      </w:r>
    </w:p>
    <w:sectPr w:rsidR="00E414A7" w:rsidRPr="00E414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9D8" w:rsidRDefault="00AA19D8" w:rsidP="00D06D1D">
      <w:r>
        <w:separator/>
      </w:r>
    </w:p>
  </w:endnote>
  <w:endnote w:type="continuationSeparator" w:id="0">
    <w:p w:rsidR="00AA19D8" w:rsidRDefault="00AA19D8" w:rsidP="00D0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9D8" w:rsidRDefault="00AA19D8" w:rsidP="00D06D1D">
      <w:r>
        <w:separator/>
      </w:r>
    </w:p>
  </w:footnote>
  <w:footnote w:type="continuationSeparator" w:id="0">
    <w:p w:rsidR="00AA19D8" w:rsidRDefault="00AA19D8" w:rsidP="00D06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26B"/>
    <w:rsid w:val="0000439D"/>
    <w:rsid w:val="00004AEB"/>
    <w:rsid w:val="00005169"/>
    <w:rsid w:val="000053D5"/>
    <w:rsid w:val="00006532"/>
    <w:rsid w:val="000066B9"/>
    <w:rsid w:val="0001032D"/>
    <w:rsid w:val="000117DF"/>
    <w:rsid w:val="000136C3"/>
    <w:rsid w:val="000140C2"/>
    <w:rsid w:val="00015B37"/>
    <w:rsid w:val="000163CF"/>
    <w:rsid w:val="000244EE"/>
    <w:rsid w:val="00025751"/>
    <w:rsid w:val="000267CF"/>
    <w:rsid w:val="00034635"/>
    <w:rsid w:val="00035143"/>
    <w:rsid w:val="0004420D"/>
    <w:rsid w:val="00044C46"/>
    <w:rsid w:val="00045E60"/>
    <w:rsid w:val="000474DA"/>
    <w:rsid w:val="0004797E"/>
    <w:rsid w:val="000503F9"/>
    <w:rsid w:val="00053A7A"/>
    <w:rsid w:val="0006778C"/>
    <w:rsid w:val="00074E40"/>
    <w:rsid w:val="000753C5"/>
    <w:rsid w:val="00077952"/>
    <w:rsid w:val="00081D88"/>
    <w:rsid w:val="000834A2"/>
    <w:rsid w:val="00084143"/>
    <w:rsid w:val="00084495"/>
    <w:rsid w:val="00094671"/>
    <w:rsid w:val="00097FEA"/>
    <w:rsid w:val="000A12AA"/>
    <w:rsid w:val="000A130F"/>
    <w:rsid w:val="000A2A82"/>
    <w:rsid w:val="000B54D7"/>
    <w:rsid w:val="000B6E04"/>
    <w:rsid w:val="000B7EBE"/>
    <w:rsid w:val="000C2C75"/>
    <w:rsid w:val="000C6D88"/>
    <w:rsid w:val="000C731E"/>
    <w:rsid w:val="000C7B6D"/>
    <w:rsid w:val="000D144B"/>
    <w:rsid w:val="000D15C1"/>
    <w:rsid w:val="000D1A24"/>
    <w:rsid w:val="000D4E05"/>
    <w:rsid w:val="000D5B16"/>
    <w:rsid w:val="000D61E1"/>
    <w:rsid w:val="000E0063"/>
    <w:rsid w:val="000E339D"/>
    <w:rsid w:val="000E45C9"/>
    <w:rsid w:val="000E543D"/>
    <w:rsid w:val="000F0599"/>
    <w:rsid w:val="000F683B"/>
    <w:rsid w:val="000F7DC6"/>
    <w:rsid w:val="0010264A"/>
    <w:rsid w:val="00104933"/>
    <w:rsid w:val="0010520B"/>
    <w:rsid w:val="00105F68"/>
    <w:rsid w:val="00107C53"/>
    <w:rsid w:val="00110761"/>
    <w:rsid w:val="00115980"/>
    <w:rsid w:val="001159CC"/>
    <w:rsid w:val="0011656F"/>
    <w:rsid w:val="0012015F"/>
    <w:rsid w:val="001255CB"/>
    <w:rsid w:val="00130BBA"/>
    <w:rsid w:val="001473BB"/>
    <w:rsid w:val="00147B8F"/>
    <w:rsid w:val="0015158F"/>
    <w:rsid w:val="00156E87"/>
    <w:rsid w:val="00163257"/>
    <w:rsid w:val="00170397"/>
    <w:rsid w:val="001723D4"/>
    <w:rsid w:val="001746CD"/>
    <w:rsid w:val="00174B02"/>
    <w:rsid w:val="00181FFC"/>
    <w:rsid w:val="0019274A"/>
    <w:rsid w:val="00192C56"/>
    <w:rsid w:val="00192C66"/>
    <w:rsid w:val="00194699"/>
    <w:rsid w:val="001958C6"/>
    <w:rsid w:val="00195FD2"/>
    <w:rsid w:val="001A36FA"/>
    <w:rsid w:val="001A3C2C"/>
    <w:rsid w:val="001A5D92"/>
    <w:rsid w:val="001A5FAD"/>
    <w:rsid w:val="001B3A67"/>
    <w:rsid w:val="001B41B5"/>
    <w:rsid w:val="001B5339"/>
    <w:rsid w:val="001B70AB"/>
    <w:rsid w:val="001C0DED"/>
    <w:rsid w:val="001C13F6"/>
    <w:rsid w:val="001C1959"/>
    <w:rsid w:val="001C3EEB"/>
    <w:rsid w:val="001C5654"/>
    <w:rsid w:val="001D0204"/>
    <w:rsid w:val="001D048B"/>
    <w:rsid w:val="001D06B9"/>
    <w:rsid w:val="001D0C00"/>
    <w:rsid w:val="001D16C8"/>
    <w:rsid w:val="001E2257"/>
    <w:rsid w:val="001F1EB1"/>
    <w:rsid w:val="001F3DC0"/>
    <w:rsid w:val="00200CAF"/>
    <w:rsid w:val="002020C3"/>
    <w:rsid w:val="00205C39"/>
    <w:rsid w:val="00215535"/>
    <w:rsid w:val="00220FA6"/>
    <w:rsid w:val="002260B1"/>
    <w:rsid w:val="002302FE"/>
    <w:rsid w:val="0023056C"/>
    <w:rsid w:val="0023425F"/>
    <w:rsid w:val="0023450F"/>
    <w:rsid w:val="00235497"/>
    <w:rsid w:val="00242377"/>
    <w:rsid w:val="002431CD"/>
    <w:rsid w:val="00252AFE"/>
    <w:rsid w:val="0025366C"/>
    <w:rsid w:val="00260323"/>
    <w:rsid w:val="00260737"/>
    <w:rsid w:val="002628A3"/>
    <w:rsid w:val="00263663"/>
    <w:rsid w:val="00264074"/>
    <w:rsid w:val="002669F4"/>
    <w:rsid w:val="00274B0E"/>
    <w:rsid w:val="0028077E"/>
    <w:rsid w:val="00281306"/>
    <w:rsid w:val="002815C3"/>
    <w:rsid w:val="0028190B"/>
    <w:rsid w:val="0028254D"/>
    <w:rsid w:val="00285476"/>
    <w:rsid w:val="002855C8"/>
    <w:rsid w:val="002904F8"/>
    <w:rsid w:val="002921F5"/>
    <w:rsid w:val="00292689"/>
    <w:rsid w:val="0029467F"/>
    <w:rsid w:val="002959AE"/>
    <w:rsid w:val="002A04EF"/>
    <w:rsid w:val="002A2727"/>
    <w:rsid w:val="002A33EA"/>
    <w:rsid w:val="002A53A4"/>
    <w:rsid w:val="002A777A"/>
    <w:rsid w:val="002B0998"/>
    <w:rsid w:val="002B3A9E"/>
    <w:rsid w:val="002B422F"/>
    <w:rsid w:val="002B4C5F"/>
    <w:rsid w:val="002B5852"/>
    <w:rsid w:val="002B6387"/>
    <w:rsid w:val="002D1D0E"/>
    <w:rsid w:val="002D1D42"/>
    <w:rsid w:val="002D5870"/>
    <w:rsid w:val="002D7C53"/>
    <w:rsid w:val="002E0244"/>
    <w:rsid w:val="002E3E0C"/>
    <w:rsid w:val="002E54C4"/>
    <w:rsid w:val="002F13B2"/>
    <w:rsid w:val="002F2021"/>
    <w:rsid w:val="002F2371"/>
    <w:rsid w:val="002F3536"/>
    <w:rsid w:val="002F38CB"/>
    <w:rsid w:val="002F543D"/>
    <w:rsid w:val="002F7927"/>
    <w:rsid w:val="00302E60"/>
    <w:rsid w:val="003071A6"/>
    <w:rsid w:val="00313094"/>
    <w:rsid w:val="00323497"/>
    <w:rsid w:val="00332468"/>
    <w:rsid w:val="00333459"/>
    <w:rsid w:val="003336E0"/>
    <w:rsid w:val="00334DB9"/>
    <w:rsid w:val="0034479F"/>
    <w:rsid w:val="0034501D"/>
    <w:rsid w:val="003508A1"/>
    <w:rsid w:val="00352754"/>
    <w:rsid w:val="0035535C"/>
    <w:rsid w:val="00371712"/>
    <w:rsid w:val="00382E4F"/>
    <w:rsid w:val="00385DC9"/>
    <w:rsid w:val="0039148D"/>
    <w:rsid w:val="00392FBC"/>
    <w:rsid w:val="00394131"/>
    <w:rsid w:val="003A10C7"/>
    <w:rsid w:val="003A172C"/>
    <w:rsid w:val="003A2788"/>
    <w:rsid w:val="003A2F31"/>
    <w:rsid w:val="003A3672"/>
    <w:rsid w:val="003A6ABD"/>
    <w:rsid w:val="003B3D5F"/>
    <w:rsid w:val="003B78FB"/>
    <w:rsid w:val="003B7ACA"/>
    <w:rsid w:val="003C319F"/>
    <w:rsid w:val="003C3583"/>
    <w:rsid w:val="003D00F9"/>
    <w:rsid w:val="003D5889"/>
    <w:rsid w:val="003E1993"/>
    <w:rsid w:val="003E39A5"/>
    <w:rsid w:val="003F5689"/>
    <w:rsid w:val="003F7A95"/>
    <w:rsid w:val="0040213F"/>
    <w:rsid w:val="00407D8E"/>
    <w:rsid w:val="00416A4D"/>
    <w:rsid w:val="0042015B"/>
    <w:rsid w:val="004203BB"/>
    <w:rsid w:val="00420B6B"/>
    <w:rsid w:val="00420D83"/>
    <w:rsid w:val="00423B42"/>
    <w:rsid w:val="00423F9B"/>
    <w:rsid w:val="00430BBA"/>
    <w:rsid w:val="0043201C"/>
    <w:rsid w:val="00435F12"/>
    <w:rsid w:val="00443EA6"/>
    <w:rsid w:val="00443F7C"/>
    <w:rsid w:val="00446350"/>
    <w:rsid w:val="004537EE"/>
    <w:rsid w:val="00456F13"/>
    <w:rsid w:val="004575F6"/>
    <w:rsid w:val="0046017D"/>
    <w:rsid w:val="00460A5E"/>
    <w:rsid w:val="0046160F"/>
    <w:rsid w:val="0046415F"/>
    <w:rsid w:val="00464985"/>
    <w:rsid w:val="00465458"/>
    <w:rsid w:val="00477616"/>
    <w:rsid w:val="00481443"/>
    <w:rsid w:val="00482DC5"/>
    <w:rsid w:val="004848E2"/>
    <w:rsid w:val="00485F13"/>
    <w:rsid w:val="00497090"/>
    <w:rsid w:val="004A0565"/>
    <w:rsid w:val="004A1665"/>
    <w:rsid w:val="004A6E39"/>
    <w:rsid w:val="004B1A27"/>
    <w:rsid w:val="004B7AE1"/>
    <w:rsid w:val="004C137E"/>
    <w:rsid w:val="004C50C0"/>
    <w:rsid w:val="004C541C"/>
    <w:rsid w:val="004C69BD"/>
    <w:rsid w:val="004C798A"/>
    <w:rsid w:val="004D12A0"/>
    <w:rsid w:val="004D1A2E"/>
    <w:rsid w:val="004D1A8F"/>
    <w:rsid w:val="004E0425"/>
    <w:rsid w:val="004E58F5"/>
    <w:rsid w:val="004E7435"/>
    <w:rsid w:val="004F1CA8"/>
    <w:rsid w:val="004F1E56"/>
    <w:rsid w:val="004F2B01"/>
    <w:rsid w:val="004F3008"/>
    <w:rsid w:val="004F4B49"/>
    <w:rsid w:val="004F69F1"/>
    <w:rsid w:val="00505A2B"/>
    <w:rsid w:val="00514855"/>
    <w:rsid w:val="00523785"/>
    <w:rsid w:val="00523AB0"/>
    <w:rsid w:val="00537633"/>
    <w:rsid w:val="00537D24"/>
    <w:rsid w:val="00540CE0"/>
    <w:rsid w:val="005456FC"/>
    <w:rsid w:val="005553A7"/>
    <w:rsid w:val="00562AF9"/>
    <w:rsid w:val="00570237"/>
    <w:rsid w:val="0057157B"/>
    <w:rsid w:val="0057273B"/>
    <w:rsid w:val="005775DE"/>
    <w:rsid w:val="00584DA5"/>
    <w:rsid w:val="00586780"/>
    <w:rsid w:val="00590BE9"/>
    <w:rsid w:val="00594DED"/>
    <w:rsid w:val="005979F1"/>
    <w:rsid w:val="005A07D7"/>
    <w:rsid w:val="005A0B77"/>
    <w:rsid w:val="005A22DA"/>
    <w:rsid w:val="005A602B"/>
    <w:rsid w:val="005A6C8F"/>
    <w:rsid w:val="005A7346"/>
    <w:rsid w:val="005B3503"/>
    <w:rsid w:val="005B4918"/>
    <w:rsid w:val="005B5033"/>
    <w:rsid w:val="005C0B93"/>
    <w:rsid w:val="005C204E"/>
    <w:rsid w:val="005D6A75"/>
    <w:rsid w:val="005D6C0F"/>
    <w:rsid w:val="005E6DAC"/>
    <w:rsid w:val="005F73AF"/>
    <w:rsid w:val="0060247A"/>
    <w:rsid w:val="006073D8"/>
    <w:rsid w:val="006074EE"/>
    <w:rsid w:val="00613B84"/>
    <w:rsid w:val="00613C4D"/>
    <w:rsid w:val="006210D7"/>
    <w:rsid w:val="0062175D"/>
    <w:rsid w:val="0062487F"/>
    <w:rsid w:val="006249D2"/>
    <w:rsid w:val="00626588"/>
    <w:rsid w:val="0063356E"/>
    <w:rsid w:val="0063386D"/>
    <w:rsid w:val="00634D96"/>
    <w:rsid w:val="00641D51"/>
    <w:rsid w:val="00650555"/>
    <w:rsid w:val="0065528E"/>
    <w:rsid w:val="006603EB"/>
    <w:rsid w:val="00662344"/>
    <w:rsid w:val="006640B2"/>
    <w:rsid w:val="00666722"/>
    <w:rsid w:val="006678BD"/>
    <w:rsid w:val="0067508F"/>
    <w:rsid w:val="00681815"/>
    <w:rsid w:val="00684614"/>
    <w:rsid w:val="00685796"/>
    <w:rsid w:val="0069476C"/>
    <w:rsid w:val="006A2C53"/>
    <w:rsid w:val="006A3603"/>
    <w:rsid w:val="006A5D74"/>
    <w:rsid w:val="006A5DA8"/>
    <w:rsid w:val="006A6917"/>
    <w:rsid w:val="006A6DE6"/>
    <w:rsid w:val="006B03F7"/>
    <w:rsid w:val="006B0749"/>
    <w:rsid w:val="006B5B1A"/>
    <w:rsid w:val="006B6851"/>
    <w:rsid w:val="006C5BAA"/>
    <w:rsid w:val="006C6F1F"/>
    <w:rsid w:val="006D2C1B"/>
    <w:rsid w:val="006D6A60"/>
    <w:rsid w:val="006D7277"/>
    <w:rsid w:val="006D760B"/>
    <w:rsid w:val="006E0641"/>
    <w:rsid w:val="006E276F"/>
    <w:rsid w:val="006E4D1C"/>
    <w:rsid w:val="006F0069"/>
    <w:rsid w:val="006F0CAA"/>
    <w:rsid w:val="006F1A6E"/>
    <w:rsid w:val="006F3437"/>
    <w:rsid w:val="00700F49"/>
    <w:rsid w:val="00704601"/>
    <w:rsid w:val="00706E65"/>
    <w:rsid w:val="00714866"/>
    <w:rsid w:val="00715B95"/>
    <w:rsid w:val="00720072"/>
    <w:rsid w:val="00732503"/>
    <w:rsid w:val="0073440A"/>
    <w:rsid w:val="00735321"/>
    <w:rsid w:val="00742710"/>
    <w:rsid w:val="00744AAB"/>
    <w:rsid w:val="007477BC"/>
    <w:rsid w:val="007508BD"/>
    <w:rsid w:val="00754E58"/>
    <w:rsid w:val="007552A3"/>
    <w:rsid w:val="00757A16"/>
    <w:rsid w:val="00762209"/>
    <w:rsid w:val="00765281"/>
    <w:rsid w:val="00770C26"/>
    <w:rsid w:val="00772DFF"/>
    <w:rsid w:val="00780112"/>
    <w:rsid w:val="00780AE0"/>
    <w:rsid w:val="00780CCC"/>
    <w:rsid w:val="0078308A"/>
    <w:rsid w:val="00785E43"/>
    <w:rsid w:val="00786FF2"/>
    <w:rsid w:val="00791294"/>
    <w:rsid w:val="007929D0"/>
    <w:rsid w:val="00792C1F"/>
    <w:rsid w:val="007936F4"/>
    <w:rsid w:val="007965CC"/>
    <w:rsid w:val="007972AC"/>
    <w:rsid w:val="007A0227"/>
    <w:rsid w:val="007A19CD"/>
    <w:rsid w:val="007A2A1E"/>
    <w:rsid w:val="007A4A03"/>
    <w:rsid w:val="007A4C96"/>
    <w:rsid w:val="007A782F"/>
    <w:rsid w:val="007B144A"/>
    <w:rsid w:val="007B48B1"/>
    <w:rsid w:val="007B54AB"/>
    <w:rsid w:val="007B5BF6"/>
    <w:rsid w:val="007B772F"/>
    <w:rsid w:val="007C06AE"/>
    <w:rsid w:val="007C2E3B"/>
    <w:rsid w:val="007C4817"/>
    <w:rsid w:val="007D0227"/>
    <w:rsid w:val="007D1306"/>
    <w:rsid w:val="007D33FC"/>
    <w:rsid w:val="007E1A94"/>
    <w:rsid w:val="007E1E78"/>
    <w:rsid w:val="007E2C81"/>
    <w:rsid w:val="007E6034"/>
    <w:rsid w:val="007E64A1"/>
    <w:rsid w:val="007F1057"/>
    <w:rsid w:val="007F62EC"/>
    <w:rsid w:val="007F7AC3"/>
    <w:rsid w:val="00803397"/>
    <w:rsid w:val="0080461C"/>
    <w:rsid w:val="008051BD"/>
    <w:rsid w:val="00807779"/>
    <w:rsid w:val="0081052F"/>
    <w:rsid w:val="00814348"/>
    <w:rsid w:val="008144EA"/>
    <w:rsid w:val="0081694E"/>
    <w:rsid w:val="00817E10"/>
    <w:rsid w:val="0082026F"/>
    <w:rsid w:val="00821A67"/>
    <w:rsid w:val="00822D65"/>
    <w:rsid w:val="00825C52"/>
    <w:rsid w:val="00825D6B"/>
    <w:rsid w:val="0082648A"/>
    <w:rsid w:val="008268A8"/>
    <w:rsid w:val="00827B72"/>
    <w:rsid w:val="00835D89"/>
    <w:rsid w:val="00837019"/>
    <w:rsid w:val="00837839"/>
    <w:rsid w:val="0084021B"/>
    <w:rsid w:val="00841A69"/>
    <w:rsid w:val="00844242"/>
    <w:rsid w:val="00847868"/>
    <w:rsid w:val="0085495C"/>
    <w:rsid w:val="008604FF"/>
    <w:rsid w:val="0086081A"/>
    <w:rsid w:val="00862E21"/>
    <w:rsid w:val="00864C71"/>
    <w:rsid w:val="0086779B"/>
    <w:rsid w:val="00882509"/>
    <w:rsid w:val="008833EF"/>
    <w:rsid w:val="00884084"/>
    <w:rsid w:val="00885DBC"/>
    <w:rsid w:val="0088796D"/>
    <w:rsid w:val="008901E8"/>
    <w:rsid w:val="00893893"/>
    <w:rsid w:val="00893B08"/>
    <w:rsid w:val="008943FA"/>
    <w:rsid w:val="0089470C"/>
    <w:rsid w:val="00896541"/>
    <w:rsid w:val="008971E7"/>
    <w:rsid w:val="008A26F2"/>
    <w:rsid w:val="008A7A32"/>
    <w:rsid w:val="008B32B4"/>
    <w:rsid w:val="008B382E"/>
    <w:rsid w:val="008B4ED0"/>
    <w:rsid w:val="008B72F8"/>
    <w:rsid w:val="008B73DD"/>
    <w:rsid w:val="008C1B17"/>
    <w:rsid w:val="008C51FF"/>
    <w:rsid w:val="008D15D2"/>
    <w:rsid w:val="008D18B2"/>
    <w:rsid w:val="008D1FA8"/>
    <w:rsid w:val="008D6A18"/>
    <w:rsid w:val="008E1D02"/>
    <w:rsid w:val="008E2E07"/>
    <w:rsid w:val="008E3FD5"/>
    <w:rsid w:val="008F685B"/>
    <w:rsid w:val="00903C2B"/>
    <w:rsid w:val="00906D3F"/>
    <w:rsid w:val="00910D9C"/>
    <w:rsid w:val="00910DE6"/>
    <w:rsid w:val="009115B7"/>
    <w:rsid w:val="00917ACF"/>
    <w:rsid w:val="00917C44"/>
    <w:rsid w:val="00924725"/>
    <w:rsid w:val="0093309C"/>
    <w:rsid w:val="0093364B"/>
    <w:rsid w:val="00934335"/>
    <w:rsid w:val="00934550"/>
    <w:rsid w:val="00934A8A"/>
    <w:rsid w:val="00945249"/>
    <w:rsid w:val="00947FD6"/>
    <w:rsid w:val="00951C9B"/>
    <w:rsid w:val="0095524B"/>
    <w:rsid w:val="0096281F"/>
    <w:rsid w:val="0096353F"/>
    <w:rsid w:val="00970F46"/>
    <w:rsid w:val="009727B2"/>
    <w:rsid w:val="0097768A"/>
    <w:rsid w:val="009930D8"/>
    <w:rsid w:val="009978AD"/>
    <w:rsid w:val="009A1B8C"/>
    <w:rsid w:val="009A2195"/>
    <w:rsid w:val="009A4874"/>
    <w:rsid w:val="009A630F"/>
    <w:rsid w:val="009B0628"/>
    <w:rsid w:val="009B4789"/>
    <w:rsid w:val="009B7136"/>
    <w:rsid w:val="009B78D8"/>
    <w:rsid w:val="009C76CA"/>
    <w:rsid w:val="009C7E2B"/>
    <w:rsid w:val="009D3041"/>
    <w:rsid w:val="009D4A4F"/>
    <w:rsid w:val="009D536F"/>
    <w:rsid w:val="009E2B21"/>
    <w:rsid w:val="009E4F67"/>
    <w:rsid w:val="009E630D"/>
    <w:rsid w:val="009F52F7"/>
    <w:rsid w:val="009F54E4"/>
    <w:rsid w:val="009F7747"/>
    <w:rsid w:val="009F7C21"/>
    <w:rsid w:val="00A02ABE"/>
    <w:rsid w:val="00A11CC5"/>
    <w:rsid w:val="00A121FA"/>
    <w:rsid w:val="00A146CD"/>
    <w:rsid w:val="00A23C3B"/>
    <w:rsid w:val="00A269C3"/>
    <w:rsid w:val="00A31DA3"/>
    <w:rsid w:val="00A31EC7"/>
    <w:rsid w:val="00A330DC"/>
    <w:rsid w:val="00A331B9"/>
    <w:rsid w:val="00A3429D"/>
    <w:rsid w:val="00A422B5"/>
    <w:rsid w:val="00A426E4"/>
    <w:rsid w:val="00A44EF7"/>
    <w:rsid w:val="00A45898"/>
    <w:rsid w:val="00A47817"/>
    <w:rsid w:val="00A509F2"/>
    <w:rsid w:val="00A50F6F"/>
    <w:rsid w:val="00A50FB0"/>
    <w:rsid w:val="00A51830"/>
    <w:rsid w:val="00A5708E"/>
    <w:rsid w:val="00A600BC"/>
    <w:rsid w:val="00A60477"/>
    <w:rsid w:val="00A650E5"/>
    <w:rsid w:val="00A70E11"/>
    <w:rsid w:val="00A72823"/>
    <w:rsid w:val="00A745DB"/>
    <w:rsid w:val="00A85150"/>
    <w:rsid w:val="00A8674C"/>
    <w:rsid w:val="00A8698D"/>
    <w:rsid w:val="00A91090"/>
    <w:rsid w:val="00A920C2"/>
    <w:rsid w:val="00A931CC"/>
    <w:rsid w:val="00A93851"/>
    <w:rsid w:val="00A94FA6"/>
    <w:rsid w:val="00AA0127"/>
    <w:rsid w:val="00AA056C"/>
    <w:rsid w:val="00AA19D8"/>
    <w:rsid w:val="00AA353C"/>
    <w:rsid w:val="00AA6E08"/>
    <w:rsid w:val="00AA70A4"/>
    <w:rsid w:val="00AA7707"/>
    <w:rsid w:val="00AB17EA"/>
    <w:rsid w:val="00AB6658"/>
    <w:rsid w:val="00AC2FCA"/>
    <w:rsid w:val="00AC467C"/>
    <w:rsid w:val="00AC4BB5"/>
    <w:rsid w:val="00AC76F4"/>
    <w:rsid w:val="00AC76F8"/>
    <w:rsid w:val="00AD10D4"/>
    <w:rsid w:val="00AD1529"/>
    <w:rsid w:val="00AD25AB"/>
    <w:rsid w:val="00AD2F9C"/>
    <w:rsid w:val="00AE1C39"/>
    <w:rsid w:val="00AE3720"/>
    <w:rsid w:val="00AE7954"/>
    <w:rsid w:val="00AF3296"/>
    <w:rsid w:val="00AF646A"/>
    <w:rsid w:val="00AF730E"/>
    <w:rsid w:val="00B049B0"/>
    <w:rsid w:val="00B07783"/>
    <w:rsid w:val="00B1038C"/>
    <w:rsid w:val="00B112E9"/>
    <w:rsid w:val="00B12AAF"/>
    <w:rsid w:val="00B14CD1"/>
    <w:rsid w:val="00B14D33"/>
    <w:rsid w:val="00B16256"/>
    <w:rsid w:val="00B22F88"/>
    <w:rsid w:val="00B2699A"/>
    <w:rsid w:val="00B27E2F"/>
    <w:rsid w:val="00B34EF0"/>
    <w:rsid w:val="00B36CBC"/>
    <w:rsid w:val="00B4467B"/>
    <w:rsid w:val="00B45657"/>
    <w:rsid w:val="00B50AB0"/>
    <w:rsid w:val="00B53E94"/>
    <w:rsid w:val="00B5670D"/>
    <w:rsid w:val="00B659D7"/>
    <w:rsid w:val="00B670A3"/>
    <w:rsid w:val="00B71A32"/>
    <w:rsid w:val="00B73C19"/>
    <w:rsid w:val="00B754BF"/>
    <w:rsid w:val="00B8374C"/>
    <w:rsid w:val="00B855F5"/>
    <w:rsid w:val="00B877A2"/>
    <w:rsid w:val="00B87DBE"/>
    <w:rsid w:val="00B93858"/>
    <w:rsid w:val="00B93A55"/>
    <w:rsid w:val="00B9553C"/>
    <w:rsid w:val="00BA23C7"/>
    <w:rsid w:val="00BA3487"/>
    <w:rsid w:val="00BA5530"/>
    <w:rsid w:val="00BA65AA"/>
    <w:rsid w:val="00BC7658"/>
    <w:rsid w:val="00BD1EFD"/>
    <w:rsid w:val="00BD5EB2"/>
    <w:rsid w:val="00BD7540"/>
    <w:rsid w:val="00BE0FBF"/>
    <w:rsid w:val="00BE24EA"/>
    <w:rsid w:val="00BE2763"/>
    <w:rsid w:val="00BE3C4B"/>
    <w:rsid w:val="00BE3E0C"/>
    <w:rsid w:val="00BE6354"/>
    <w:rsid w:val="00BF16C0"/>
    <w:rsid w:val="00BF25E3"/>
    <w:rsid w:val="00BF4CD0"/>
    <w:rsid w:val="00C02D52"/>
    <w:rsid w:val="00C05039"/>
    <w:rsid w:val="00C0687D"/>
    <w:rsid w:val="00C0710A"/>
    <w:rsid w:val="00C11271"/>
    <w:rsid w:val="00C117AD"/>
    <w:rsid w:val="00C21974"/>
    <w:rsid w:val="00C230F8"/>
    <w:rsid w:val="00C271AB"/>
    <w:rsid w:val="00C3784A"/>
    <w:rsid w:val="00C407FC"/>
    <w:rsid w:val="00C41CFE"/>
    <w:rsid w:val="00C4223A"/>
    <w:rsid w:val="00C4319C"/>
    <w:rsid w:val="00C53D09"/>
    <w:rsid w:val="00C54890"/>
    <w:rsid w:val="00C56761"/>
    <w:rsid w:val="00C57892"/>
    <w:rsid w:val="00C60752"/>
    <w:rsid w:val="00C632CD"/>
    <w:rsid w:val="00C72B2F"/>
    <w:rsid w:val="00C7358C"/>
    <w:rsid w:val="00C73D5B"/>
    <w:rsid w:val="00C746E4"/>
    <w:rsid w:val="00C75F7E"/>
    <w:rsid w:val="00C77B08"/>
    <w:rsid w:val="00C80080"/>
    <w:rsid w:val="00C8460B"/>
    <w:rsid w:val="00C911EE"/>
    <w:rsid w:val="00CA23B2"/>
    <w:rsid w:val="00CA65EA"/>
    <w:rsid w:val="00CA6D41"/>
    <w:rsid w:val="00CB190D"/>
    <w:rsid w:val="00CB32C9"/>
    <w:rsid w:val="00CB436E"/>
    <w:rsid w:val="00CB56FD"/>
    <w:rsid w:val="00CB6AA7"/>
    <w:rsid w:val="00CB757F"/>
    <w:rsid w:val="00CB7AB3"/>
    <w:rsid w:val="00CC19EE"/>
    <w:rsid w:val="00CD2220"/>
    <w:rsid w:val="00CD2D12"/>
    <w:rsid w:val="00CD2E83"/>
    <w:rsid w:val="00CD3253"/>
    <w:rsid w:val="00CD7BB9"/>
    <w:rsid w:val="00CE0BDD"/>
    <w:rsid w:val="00CE2357"/>
    <w:rsid w:val="00CE48F0"/>
    <w:rsid w:val="00CE5699"/>
    <w:rsid w:val="00CF14C6"/>
    <w:rsid w:val="00CF41D7"/>
    <w:rsid w:val="00CF54C2"/>
    <w:rsid w:val="00D00AF2"/>
    <w:rsid w:val="00D01682"/>
    <w:rsid w:val="00D01912"/>
    <w:rsid w:val="00D01B39"/>
    <w:rsid w:val="00D039DE"/>
    <w:rsid w:val="00D06D1D"/>
    <w:rsid w:val="00D11DD9"/>
    <w:rsid w:val="00D209A6"/>
    <w:rsid w:val="00D20AB5"/>
    <w:rsid w:val="00D3159C"/>
    <w:rsid w:val="00D416F5"/>
    <w:rsid w:val="00D41D15"/>
    <w:rsid w:val="00D450C0"/>
    <w:rsid w:val="00D514B4"/>
    <w:rsid w:val="00D535B4"/>
    <w:rsid w:val="00D54F22"/>
    <w:rsid w:val="00D57DFC"/>
    <w:rsid w:val="00D60919"/>
    <w:rsid w:val="00D6396E"/>
    <w:rsid w:val="00D64733"/>
    <w:rsid w:val="00D65E38"/>
    <w:rsid w:val="00D7112C"/>
    <w:rsid w:val="00D717AC"/>
    <w:rsid w:val="00D738DC"/>
    <w:rsid w:val="00D73C2C"/>
    <w:rsid w:val="00D76ECA"/>
    <w:rsid w:val="00D8441A"/>
    <w:rsid w:val="00D93B0F"/>
    <w:rsid w:val="00D96959"/>
    <w:rsid w:val="00DA00E7"/>
    <w:rsid w:val="00DA2BEF"/>
    <w:rsid w:val="00DA67AF"/>
    <w:rsid w:val="00DA6A39"/>
    <w:rsid w:val="00DB00D5"/>
    <w:rsid w:val="00DC2DD7"/>
    <w:rsid w:val="00DC4E06"/>
    <w:rsid w:val="00DC66F7"/>
    <w:rsid w:val="00DD06D7"/>
    <w:rsid w:val="00DD121C"/>
    <w:rsid w:val="00DE6829"/>
    <w:rsid w:val="00DF48B7"/>
    <w:rsid w:val="00DF7A0B"/>
    <w:rsid w:val="00E02D1F"/>
    <w:rsid w:val="00E053B4"/>
    <w:rsid w:val="00E10890"/>
    <w:rsid w:val="00E117CD"/>
    <w:rsid w:val="00E11BF2"/>
    <w:rsid w:val="00E11C16"/>
    <w:rsid w:val="00E13F29"/>
    <w:rsid w:val="00E153D2"/>
    <w:rsid w:val="00E17330"/>
    <w:rsid w:val="00E2186A"/>
    <w:rsid w:val="00E22C01"/>
    <w:rsid w:val="00E2381C"/>
    <w:rsid w:val="00E2413C"/>
    <w:rsid w:val="00E2526B"/>
    <w:rsid w:val="00E31803"/>
    <w:rsid w:val="00E32ADB"/>
    <w:rsid w:val="00E37857"/>
    <w:rsid w:val="00E40B52"/>
    <w:rsid w:val="00E414A7"/>
    <w:rsid w:val="00E41C4A"/>
    <w:rsid w:val="00E42B47"/>
    <w:rsid w:val="00E47249"/>
    <w:rsid w:val="00E520B9"/>
    <w:rsid w:val="00E52C66"/>
    <w:rsid w:val="00E52E4B"/>
    <w:rsid w:val="00E5645B"/>
    <w:rsid w:val="00E6548D"/>
    <w:rsid w:val="00E67CFB"/>
    <w:rsid w:val="00E843F1"/>
    <w:rsid w:val="00E92208"/>
    <w:rsid w:val="00E93F1E"/>
    <w:rsid w:val="00E9423D"/>
    <w:rsid w:val="00EA19DB"/>
    <w:rsid w:val="00EB017F"/>
    <w:rsid w:val="00EB4A51"/>
    <w:rsid w:val="00EC2A10"/>
    <w:rsid w:val="00EC3A21"/>
    <w:rsid w:val="00ED31D3"/>
    <w:rsid w:val="00ED4663"/>
    <w:rsid w:val="00ED6DEA"/>
    <w:rsid w:val="00EE1662"/>
    <w:rsid w:val="00EF4A43"/>
    <w:rsid w:val="00EF60C4"/>
    <w:rsid w:val="00F021A3"/>
    <w:rsid w:val="00F050C5"/>
    <w:rsid w:val="00F10C8A"/>
    <w:rsid w:val="00F12858"/>
    <w:rsid w:val="00F143A7"/>
    <w:rsid w:val="00F16157"/>
    <w:rsid w:val="00F16A82"/>
    <w:rsid w:val="00F26A61"/>
    <w:rsid w:val="00F30495"/>
    <w:rsid w:val="00F40525"/>
    <w:rsid w:val="00F428EB"/>
    <w:rsid w:val="00F43BC4"/>
    <w:rsid w:val="00F44B3B"/>
    <w:rsid w:val="00F44CDC"/>
    <w:rsid w:val="00F5137D"/>
    <w:rsid w:val="00F5268E"/>
    <w:rsid w:val="00F664E8"/>
    <w:rsid w:val="00F7015A"/>
    <w:rsid w:val="00F80B7E"/>
    <w:rsid w:val="00F840CA"/>
    <w:rsid w:val="00F87523"/>
    <w:rsid w:val="00F90ED0"/>
    <w:rsid w:val="00F93634"/>
    <w:rsid w:val="00F95933"/>
    <w:rsid w:val="00FA107C"/>
    <w:rsid w:val="00FA42D7"/>
    <w:rsid w:val="00FA4EC1"/>
    <w:rsid w:val="00FA61CD"/>
    <w:rsid w:val="00FA66BE"/>
    <w:rsid w:val="00FA7B6B"/>
    <w:rsid w:val="00FB1A73"/>
    <w:rsid w:val="00FB645E"/>
    <w:rsid w:val="00FB7E10"/>
    <w:rsid w:val="00FC19FB"/>
    <w:rsid w:val="00FC2759"/>
    <w:rsid w:val="00FC3287"/>
    <w:rsid w:val="00FC458B"/>
    <w:rsid w:val="00FC6115"/>
    <w:rsid w:val="00FC6647"/>
    <w:rsid w:val="00FD07EE"/>
    <w:rsid w:val="00FD4C08"/>
    <w:rsid w:val="00FD4F38"/>
    <w:rsid w:val="00FD51E3"/>
    <w:rsid w:val="00FD5722"/>
    <w:rsid w:val="00FD68EF"/>
    <w:rsid w:val="00FE06F7"/>
    <w:rsid w:val="00FE3BC4"/>
    <w:rsid w:val="00FE4458"/>
    <w:rsid w:val="00FF0F8F"/>
    <w:rsid w:val="00FF11A3"/>
    <w:rsid w:val="00FF1986"/>
    <w:rsid w:val="00FF4782"/>
    <w:rsid w:val="00FF5360"/>
    <w:rsid w:val="00FF53B8"/>
    <w:rsid w:val="00FF6F02"/>
    <w:rsid w:val="00FF76A0"/>
    <w:rsid w:val="5B601296"/>
    <w:rsid w:val="5C0F1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Century" w:eastAsia="ＭＳ Ｐゴシック" w:hAnsi="Century" w:cs="ＭＳ Ｐゴシック"/>
      <w:color w:val="000000"/>
      <w:kern w:val="2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qFormat/>
    <w:pPr>
      <w:widowControl w:val="0"/>
    </w:pPr>
    <w:rPr>
      <w:rFonts w:eastAsia="ＭＳ 明朝" w:cs="Times New Roman"/>
      <w:color w:val="auto"/>
      <w:kern w:val="2"/>
      <w:sz w:val="72"/>
      <w:szCs w:val="20"/>
    </w:rPr>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pPr>
      <w:ind w:leftChars="400" w:left="840"/>
    </w:pPr>
  </w:style>
  <w:style w:type="character" w:customStyle="1" w:styleId="a8">
    <w:name w:val="吹き出し (文字)"/>
    <w:basedOn w:val="a0"/>
    <w:link w:val="a7"/>
    <w:uiPriority w:val="99"/>
    <w:semiHidden/>
    <w:qFormat/>
    <w:rPr>
      <w:rFonts w:asciiTheme="majorHAnsi" w:eastAsiaTheme="majorEastAsia" w:hAnsiTheme="majorHAnsi" w:cstheme="majorBidi"/>
      <w:color w:val="000000"/>
      <w:kern w:val="28"/>
      <w:sz w:val="18"/>
      <w:szCs w:val="18"/>
    </w:rPr>
  </w:style>
  <w:style w:type="character" w:customStyle="1" w:styleId="aa">
    <w:name w:val="ヘッダー (文字)"/>
    <w:basedOn w:val="a0"/>
    <w:link w:val="a9"/>
    <w:uiPriority w:val="99"/>
    <w:qFormat/>
    <w:rPr>
      <w:rFonts w:ascii="Century" w:eastAsia="ＭＳ Ｐゴシック" w:hAnsi="Century" w:cs="ＭＳ Ｐゴシック"/>
      <w:color w:val="000000"/>
      <w:kern w:val="28"/>
      <w:szCs w:val="21"/>
    </w:rPr>
  </w:style>
  <w:style w:type="character" w:customStyle="1" w:styleId="a6">
    <w:name w:val="フッター (文字)"/>
    <w:basedOn w:val="a0"/>
    <w:link w:val="a5"/>
    <w:uiPriority w:val="99"/>
    <w:qFormat/>
    <w:rPr>
      <w:rFonts w:ascii="Century" w:eastAsia="ＭＳ Ｐゴシック" w:hAnsi="Century" w:cs="ＭＳ Ｐゴシック"/>
      <w:color w:val="000000"/>
      <w:kern w:val="28"/>
      <w:szCs w:val="21"/>
    </w:rPr>
  </w:style>
  <w:style w:type="paragraph" w:styleId="ad">
    <w:name w:val="No Spacing"/>
    <w:uiPriority w:val="1"/>
    <w:qFormat/>
    <w:pPr>
      <w:widowControl w:val="0"/>
      <w:jc w:val="both"/>
    </w:pPr>
    <w:rPr>
      <w:kern w:val="2"/>
      <w:sz w:val="21"/>
      <w:szCs w:val="22"/>
    </w:rPr>
  </w:style>
  <w:style w:type="character" w:customStyle="1" w:styleId="a4">
    <w:name w:val="日付 (文字)"/>
    <w:basedOn w:val="a0"/>
    <w:link w:val="a3"/>
    <w:semiHidden/>
    <w:qFormat/>
    <w:rPr>
      <w:rFonts w:ascii="Century" w:eastAsia="ＭＳ 明朝" w:hAnsi="Century" w:cs="Times New Roman"/>
      <w:sz w:val="72"/>
      <w:szCs w:val="20"/>
    </w:rPr>
  </w:style>
  <w:style w:type="paragraph" w:styleId="Web">
    <w:name w:val="Normal (Web)"/>
    <w:basedOn w:val="a"/>
    <w:uiPriority w:val="99"/>
    <w:unhideWhenUsed/>
    <w:rsid w:val="00AC76F4"/>
    <w:pPr>
      <w:spacing w:before="100" w:beforeAutospacing="1" w:after="100" w:afterAutospacing="1"/>
      <w:jc w:val="left"/>
    </w:pPr>
    <w:rPr>
      <w:rFonts w:ascii="ＭＳ Ｐゴシック" w:hAnsi="ＭＳ Ｐゴシック"/>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Century" w:eastAsia="ＭＳ Ｐゴシック" w:hAnsi="Century" w:cs="ＭＳ Ｐゴシック"/>
      <w:color w:val="000000"/>
      <w:kern w:val="2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qFormat/>
    <w:pPr>
      <w:widowControl w:val="0"/>
    </w:pPr>
    <w:rPr>
      <w:rFonts w:eastAsia="ＭＳ 明朝" w:cs="Times New Roman"/>
      <w:color w:val="auto"/>
      <w:kern w:val="2"/>
      <w:sz w:val="72"/>
      <w:szCs w:val="20"/>
    </w:rPr>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pPr>
      <w:ind w:leftChars="400" w:left="840"/>
    </w:pPr>
  </w:style>
  <w:style w:type="character" w:customStyle="1" w:styleId="a8">
    <w:name w:val="吹き出し (文字)"/>
    <w:basedOn w:val="a0"/>
    <w:link w:val="a7"/>
    <w:uiPriority w:val="99"/>
    <w:semiHidden/>
    <w:qFormat/>
    <w:rPr>
      <w:rFonts w:asciiTheme="majorHAnsi" w:eastAsiaTheme="majorEastAsia" w:hAnsiTheme="majorHAnsi" w:cstheme="majorBidi"/>
      <w:color w:val="000000"/>
      <w:kern w:val="28"/>
      <w:sz w:val="18"/>
      <w:szCs w:val="18"/>
    </w:rPr>
  </w:style>
  <w:style w:type="character" w:customStyle="1" w:styleId="aa">
    <w:name w:val="ヘッダー (文字)"/>
    <w:basedOn w:val="a0"/>
    <w:link w:val="a9"/>
    <w:uiPriority w:val="99"/>
    <w:qFormat/>
    <w:rPr>
      <w:rFonts w:ascii="Century" w:eastAsia="ＭＳ Ｐゴシック" w:hAnsi="Century" w:cs="ＭＳ Ｐゴシック"/>
      <w:color w:val="000000"/>
      <w:kern w:val="28"/>
      <w:szCs w:val="21"/>
    </w:rPr>
  </w:style>
  <w:style w:type="character" w:customStyle="1" w:styleId="a6">
    <w:name w:val="フッター (文字)"/>
    <w:basedOn w:val="a0"/>
    <w:link w:val="a5"/>
    <w:uiPriority w:val="99"/>
    <w:qFormat/>
    <w:rPr>
      <w:rFonts w:ascii="Century" w:eastAsia="ＭＳ Ｐゴシック" w:hAnsi="Century" w:cs="ＭＳ Ｐゴシック"/>
      <w:color w:val="000000"/>
      <w:kern w:val="28"/>
      <w:szCs w:val="21"/>
    </w:rPr>
  </w:style>
  <w:style w:type="paragraph" w:styleId="ad">
    <w:name w:val="No Spacing"/>
    <w:uiPriority w:val="1"/>
    <w:qFormat/>
    <w:pPr>
      <w:widowControl w:val="0"/>
      <w:jc w:val="both"/>
    </w:pPr>
    <w:rPr>
      <w:kern w:val="2"/>
      <w:sz w:val="21"/>
      <w:szCs w:val="22"/>
    </w:rPr>
  </w:style>
  <w:style w:type="character" w:customStyle="1" w:styleId="a4">
    <w:name w:val="日付 (文字)"/>
    <w:basedOn w:val="a0"/>
    <w:link w:val="a3"/>
    <w:semiHidden/>
    <w:qFormat/>
    <w:rPr>
      <w:rFonts w:ascii="Century" w:eastAsia="ＭＳ 明朝" w:hAnsi="Century" w:cs="Times New Roman"/>
      <w:sz w:val="72"/>
      <w:szCs w:val="20"/>
    </w:rPr>
  </w:style>
  <w:style w:type="paragraph" w:styleId="Web">
    <w:name w:val="Normal (Web)"/>
    <w:basedOn w:val="a"/>
    <w:uiPriority w:val="99"/>
    <w:unhideWhenUsed/>
    <w:rsid w:val="00AC76F4"/>
    <w:pPr>
      <w:spacing w:before="100" w:beforeAutospacing="1" w:after="100" w:afterAutospacing="1"/>
      <w:jc w:val="left"/>
    </w:pPr>
    <w:rPr>
      <w:rFonts w:ascii="ＭＳ Ｐゴシック" w:hAnsi="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7324">
      <w:bodyDiv w:val="1"/>
      <w:marLeft w:val="0"/>
      <w:marRight w:val="0"/>
      <w:marTop w:val="0"/>
      <w:marBottom w:val="0"/>
      <w:divBdr>
        <w:top w:val="none" w:sz="0" w:space="0" w:color="auto"/>
        <w:left w:val="none" w:sz="0" w:space="0" w:color="auto"/>
        <w:bottom w:val="none" w:sz="0" w:space="0" w:color="auto"/>
        <w:right w:val="none" w:sz="0" w:space="0" w:color="auto"/>
      </w:divBdr>
    </w:div>
    <w:div w:id="1837765722">
      <w:bodyDiv w:val="1"/>
      <w:marLeft w:val="0"/>
      <w:marRight w:val="0"/>
      <w:marTop w:val="0"/>
      <w:marBottom w:val="0"/>
      <w:divBdr>
        <w:top w:val="none" w:sz="0" w:space="0" w:color="auto"/>
        <w:left w:val="none" w:sz="0" w:space="0" w:color="auto"/>
        <w:bottom w:val="none" w:sz="0" w:space="0" w:color="auto"/>
        <w:right w:val="none" w:sz="0" w:space="0" w:color="auto"/>
      </w:divBdr>
    </w:div>
    <w:div w:id="1950118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06091-8B5B-4A67-AB59-B743CBAB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MURASAKIBARU JIMUCHO</dc:creator>
  <cp:lastModifiedBy>Windows ユーザー</cp:lastModifiedBy>
  <cp:revision>57</cp:revision>
  <cp:lastPrinted>2025-03-17T02:58:00Z</cp:lastPrinted>
  <dcterms:created xsi:type="dcterms:W3CDTF">2024-03-15T23:17:00Z</dcterms:created>
  <dcterms:modified xsi:type="dcterms:W3CDTF">2025-06-01T22:53:00Z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A061EDA6100146A4A81E19CE0DE0324D</vt:lpwstr>
  </property>
</Properties>
</file>